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52" w:rsidRPr="00881520" w:rsidRDefault="00AE0752" w:rsidP="00AE0752">
      <w:pPr>
        <w:pStyle w:val="6"/>
        <w:spacing w:before="0"/>
        <w:ind w:right="106"/>
        <w:jc w:val="right"/>
        <w:rPr>
          <w:rFonts w:ascii="Times New Roman" w:hAnsi="Times New Roman"/>
          <w:i w:val="0"/>
          <w:color w:val="auto"/>
        </w:rPr>
      </w:pPr>
      <w:r w:rsidRPr="00881520">
        <w:rPr>
          <w:rFonts w:ascii="Times New Roman" w:hAnsi="Times New Roman"/>
          <w:i w:val="0"/>
          <w:color w:val="auto"/>
        </w:rPr>
        <w:t>УТВЕРЖДЕНО</w:t>
      </w:r>
    </w:p>
    <w:p w:rsidR="00AE0752" w:rsidRPr="00881520" w:rsidRDefault="00AE0752" w:rsidP="00AE0752">
      <w:pPr>
        <w:ind w:right="106"/>
        <w:jc w:val="right"/>
      </w:pPr>
    </w:p>
    <w:p w:rsidR="00AE0752" w:rsidRPr="00881520" w:rsidRDefault="00AE0752" w:rsidP="00AE0752">
      <w:pPr>
        <w:ind w:right="106"/>
        <w:jc w:val="right"/>
      </w:pPr>
      <w:r w:rsidRPr="00881520">
        <w:t>Директор</w:t>
      </w:r>
    </w:p>
    <w:p w:rsidR="00AE0752" w:rsidRPr="00881520" w:rsidRDefault="00AE0752" w:rsidP="00AE0752">
      <w:pPr>
        <w:ind w:right="106"/>
        <w:jc w:val="right"/>
      </w:pPr>
      <w:r w:rsidRPr="00881520">
        <w:t xml:space="preserve">МБУ ДО «ДМШ № 12 </w:t>
      </w:r>
    </w:p>
    <w:p w:rsidR="00AE0752" w:rsidRPr="00881520" w:rsidRDefault="00AE0752" w:rsidP="00AE0752">
      <w:pPr>
        <w:ind w:right="106"/>
        <w:jc w:val="right"/>
      </w:pPr>
      <w:r w:rsidRPr="00881520">
        <w:t>им. П.И. Чайковского»</w:t>
      </w:r>
    </w:p>
    <w:p w:rsidR="00AE0752" w:rsidRPr="00881520" w:rsidRDefault="00AE0752" w:rsidP="00AE0752">
      <w:pPr>
        <w:pStyle w:val="6"/>
        <w:ind w:right="106"/>
        <w:jc w:val="right"/>
        <w:rPr>
          <w:rFonts w:ascii="Times New Roman" w:hAnsi="Times New Roman"/>
          <w:i w:val="0"/>
          <w:color w:val="auto"/>
        </w:rPr>
      </w:pPr>
      <w:r w:rsidRPr="00881520">
        <w:rPr>
          <w:rFonts w:ascii="Times New Roman" w:hAnsi="Times New Roman"/>
          <w:i w:val="0"/>
          <w:color w:val="auto"/>
        </w:rPr>
        <w:t>____________О.К. Гурьянова</w:t>
      </w:r>
    </w:p>
    <w:p w:rsidR="00AE0752" w:rsidRPr="00881520" w:rsidRDefault="00AE0752" w:rsidP="00AE0752">
      <w:pPr>
        <w:spacing w:line="360" w:lineRule="auto"/>
        <w:ind w:right="106"/>
        <w:jc w:val="right"/>
      </w:pPr>
    </w:p>
    <w:p w:rsidR="00AE0752" w:rsidRPr="00881520" w:rsidRDefault="00AE0752" w:rsidP="00AE0752">
      <w:pPr>
        <w:spacing w:line="360" w:lineRule="auto"/>
        <w:ind w:right="106"/>
        <w:jc w:val="right"/>
        <w:rPr>
          <w:sz w:val="28"/>
          <w:szCs w:val="28"/>
        </w:rPr>
      </w:pPr>
      <w:r w:rsidRPr="00F617B0">
        <w:t>Приказ № 167 от «</w:t>
      </w:r>
      <w:r w:rsidRPr="00F617B0">
        <w:rPr>
          <w:u w:val="single"/>
        </w:rPr>
        <w:t>10</w:t>
      </w:r>
      <w:r w:rsidRPr="00F617B0">
        <w:t xml:space="preserve">» </w:t>
      </w:r>
      <w:r w:rsidRPr="00F617B0">
        <w:rPr>
          <w:u w:val="single"/>
        </w:rPr>
        <w:t>сентября</w:t>
      </w:r>
      <w:r w:rsidRPr="00F617B0">
        <w:t xml:space="preserve"> 20</w:t>
      </w:r>
      <w:r w:rsidRPr="00F617B0">
        <w:rPr>
          <w:u w:val="single"/>
        </w:rPr>
        <w:t xml:space="preserve">18 </w:t>
      </w:r>
      <w:r w:rsidRPr="00F617B0">
        <w:t>г</w:t>
      </w:r>
      <w:r w:rsidRPr="00F617B0">
        <w:rPr>
          <w:b/>
        </w:rPr>
        <w:t>.</w:t>
      </w:r>
    </w:p>
    <w:p w:rsidR="00434995" w:rsidRPr="005F7414" w:rsidRDefault="00434995" w:rsidP="005F7414">
      <w:pPr>
        <w:spacing w:line="360" w:lineRule="auto"/>
        <w:jc w:val="right"/>
        <w:rPr>
          <w:i/>
          <w:sz w:val="28"/>
          <w:szCs w:val="28"/>
        </w:rPr>
      </w:pPr>
    </w:p>
    <w:p w:rsidR="0051445A" w:rsidRDefault="0051445A" w:rsidP="00BA04CA">
      <w:pPr>
        <w:jc w:val="center"/>
        <w:rPr>
          <w:b/>
          <w:sz w:val="28"/>
          <w:szCs w:val="28"/>
        </w:rPr>
      </w:pPr>
    </w:p>
    <w:p w:rsidR="00DF3F81" w:rsidRPr="00616256" w:rsidRDefault="00DF3F81" w:rsidP="00616256">
      <w:pPr>
        <w:jc w:val="center"/>
        <w:rPr>
          <w:b/>
          <w:sz w:val="28"/>
          <w:szCs w:val="28"/>
        </w:rPr>
      </w:pPr>
      <w:r w:rsidRPr="00616256">
        <w:rPr>
          <w:b/>
          <w:sz w:val="28"/>
          <w:szCs w:val="28"/>
        </w:rPr>
        <w:t>Положение</w:t>
      </w:r>
    </w:p>
    <w:p w:rsidR="00C377C6" w:rsidRPr="00616256" w:rsidRDefault="00DF3F81" w:rsidP="00616256">
      <w:pPr>
        <w:jc w:val="center"/>
        <w:rPr>
          <w:b/>
          <w:sz w:val="28"/>
          <w:szCs w:val="28"/>
        </w:rPr>
      </w:pPr>
      <w:r w:rsidRPr="00616256">
        <w:rPr>
          <w:b/>
          <w:sz w:val="28"/>
          <w:szCs w:val="28"/>
        </w:rPr>
        <w:t xml:space="preserve">о </w:t>
      </w:r>
      <w:r w:rsidR="00434995" w:rsidRPr="00616256">
        <w:rPr>
          <w:b/>
          <w:sz w:val="28"/>
          <w:szCs w:val="28"/>
        </w:rPr>
        <w:t>мер</w:t>
      </w:r>
      <w:r w:rsidRPr="00616256">
        <w:rPr>
          <w:b/>
          <w:sz w:val="28"/>
          <w:szCs w:val="28"/>
        </w:rPr>
        <w:t>ах</w:t>
      </w:r>
      <w:r w:rsidR="00434995" w:rsidRPr="00616256">
        <w:rPr>
          <w:b/>
          <w:sz w:val="28"/>
          <w:szCs w:val="28"/>
        </w:rPr>
        <w:t xml:space="preserve"> по предупреждению и противодействию коррупции</w:t>
      </w:r>
      <w:r w:rsidR="00616256">
        <w:rPr>
          <w:b/>
          <w:sz w:val="28"/>
          <w:szCs w:val="28"/>
        </w:rPr>
        <w:br/>
      </w:r>
      <w:r w:rsidR="00C377C6" w:rsidRPr="00616256">
        <w:rPr>
          <w:b/>
          <w:sz w:val="28"/>
          <w:szCs w:val="28"/>
        </w:rPr>
        <w:t xml:space="preserve">в </w:t>
      </w:r>
      <w:r w:rsidR="00616256">
        <w:rPr>
          <w:b/>
          <w:sz w:val="28"/>
          <w:szCs w:val="28"/>
        </w:rPr>
        <w:t xml:space="preserve">муниципальном бюджетном учреждении </w:t>
      </w:r>
      <w:r w:rsidR="0051445A" w:rsidRPr="00616256">
        <w:rPr>
          <w:b/>
          <w:sz w:val="28"/>
          <w:szCs w:val="28"/>
        </w:rPr>
        <w:t>дополн</w:t>
      </w:r>
      <w:r w:rsidR="0051445A" w:rsidRPr="00616256">
        <w:rPr>
          <w:b/>
          <w:sz w:val="28"/>
          <w:szCs w:val="28"/>
        </w:rPr>
        <w:t>и</w:t>
      </w:r>
      <w:r w:rsidR="0051445A" w:rsidRPr="00616256">
        <w:rPr>
          <w:b/>
          <w:sz w:val="28"/>
          <w:szCs w:val="28"/>
        </w:rPr>
        <w:t>тельного образования</w:t>
      </w:r>
      <w:r w:rsidR="00616256">
        <w:rPr>
          <w:b/>
          <w:sz w:val="28"/>
          <w:szCs w:val="28"/>
        </w:rPr>
        <w:t xml:space="preserve"> «Детская музыкальная школа № 12 имени П.И. Чайковского»</w:t>
      </w:r>
    </w:p>
    <w:p w:rsidR="00434995" w:rsidRPr="00616256" w:rsidRDefault="00C377C6" w:rsidP="00616256">
      <w:pPr>
        <w:jc w:val="center"/>
        <w:rPr>
          <w:b/>
          <w:sz w:val="28"/>
          <w:szCs w:val="28"/>
        </w:rPr>
      </w:pPr>
      <w:r w:rsidRPr="00616256">
        <w:rPr>
          <w:b/>
          <w:sz w:val="28"/>
          <w:szCs w:val="28"/>
        </w:rPr>
        <w:t>(А</w:t>
      </w:r>
      <w:r w:rsidR="009962BA" w:rsidRPr="00616256">
        <w:rPr>
          <w:b/>
          <w:sz w:val="28"/>
          <w:szCs w:val="28"/>
        </w:rPr>
        <w:t>нтикоррупционная политика</w:t>
      </w:r>
      <w:r w:rsidRPr="00616256">
        <w:rPr>
          <w:b/>
          <w:sz w:val="28"/>
          <w:szCs w:val="28"/>
        </w:rPr>
        <w:t>)</w:t>
      </w:r>
    </w:p>
    <w:p w:rsidR="00434995" w:rsidRPr="00616256" w:rsidRDefault="00434995" w:rsidP="00616256">
      <w:pPr>
        <w:jc w:val="both"/>
      </w:pPr>
    </w:p>
    <w:p w:rsidR="00DB2B96" w:rsidRPr="00616256" w:rsidRDefault="00DF3F81" w:rsidP="00616256">
      <w:pPr>
        <w:pStyle w:val="1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256">
        <w:rPr>
          <w:rFonts w:ascii="Times New Roman" w:hAnsi="Times New Roman" w:cs="Times New Roman"/>
          <w:sz w:val="24"/>
          <w:szCs w:val="24"/>
        </w:rPr>
        <w:t>1.</w:t>
      </w:r>
      <w:r w:rsidR="005436B1">
        <w:rPr>
          <w:rFonts w:ascii="Times New Roman" w:hAnsi="Times New Roman" w:cs="Times New Roman"/>
          <w:sz w:val="24"/>
          <w:szCs w:val="24"/>
        </w:rPr>
        <w:t xml:space="preserve"> </w:t>
      </w:r>
      <w:r w:rsidRPr="0061625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F3F81" w:rsidRPr="00616256" w:rsidRDefault="008C53B2" w:rsidP="00616256">
      <w:pPr>
        <w:ind w:firstLine="624"/>
        <w:jc w:val="both"/>
      </w:pPr>
      <w:r w:rsidRPr="00616256">
        <w:t>1.1.</w:t>
      </w:r>
      <w:r w:rsidR="005436B1">
        <w:t xml:space="preserve"> </w:t>
      </w:r>
      <w:r w:rsidR="00DF3F81" w:rsidRPr="00616256">
        <w:t xml:space="preserve">Настоящее </w:t>
      </w:r>
      <w:r w:rsidR="009962BA" w:rsidRPr="00616256">
        <w:t>П</w:t>
      </w:r>
      <w:r w:rsidR="00DF3F81" w:rsidRPr="00616256">
        <w:t xml:space="preserve">оложение </w:t>
      </w:r>
      <w:r w:rsidR="009962BA" w:rsidRPr="00616256">
        <w:t>о мерах по предупреждению и противодействию ко</w:t>
      </w:r>
      <w:r w:rsidR="009962BA" w:rsidRPr="00616256">
        <w:t>р</w:t>
      </w:r>
      <w:r w:rsidR="009962BA" w:rsidRPr="00616256">
        <w:t xml:space="preserve">рупции </w:t>
      </w:r>
      <w:r w:rsidR="00C377C6" w:rsidRPr="00616256">
        <w:t xml:space="preserve">в </w:t>
      </w:r>
      <w:r w:rsidR="00616256" w:rsidRPr="00616256">
        <w:t>муниципальном бюджетном учреждении дополнительного образования «Де</w:t>
      </w:r>
      <w:r w:rsidR="00616256" w:rsidRPr="00616256">
        <w:t>т</w:t>
      </w:r>
      <w:r w:rsidR="00616256" w:rsidRPr="00616256">
        <w:t>ская муз</w:t>
      </w:r>
      <w:r w:rsidR="00616256" w:rsidRPr="00616256">
        <w:t>ы</w:t>
      </w:r>
      <w:r w:rsidR="00616256" w:rsidRPr="00616256">
        <w:t xml:space="preserve">кальная школа № 12 имени П.И. Чайковского» </w:t>
      </w:r>
      <w:r w:rsidR="00C377C6" w:rsidRPr="00616256">
        <w:t>(</w:t>
      </w:r>
      <w:r w:rsidR="009962BA" w:rsidRPr="00616256">
        <w:t>Антикоррупционная политика</w:t>
      </w:r>
      <w:r w:rsidR="00C377C6" w:rsidRPr="00616256">
        <w:t>)</w:t>
      </w:r>
      <w:r w:rsidR="009962BA" w:rsidRPr="00616256">
        <w:t xml:space="preserve"> (</w:t>
      </w:r>
      <w:r w:rsidR="00DF3F81" w:rsidRPr="00616256">
        <w:t xml:space="preserve">далее </w:t>
      </w:r>
      <w:r w:rsidR="00616256">
        <w:t xml:space="preserve">- </w:t>
      </w:r>
      <w:r w:rsidR="00DF3F81" w:rsidRPr="00616256">
        <w:t>П</w:t>
      </w:r>
      <w:r w:rsidR="00616256">
        <w:t>оложе</w:t>
      </w:r>
      <w:r w:rsidR="00DF3F81" w:rsidRPr="00616256">
        <w:t>ние) разработано на основании и в соотве</w:t>
      </w:r>
      <w:r w:rsidR="00DF3F81" w:rsidRPr="00616256">
        <w:t>т</w:t>
      </w:r>
      <w:r w:rsidR="00DF3F81" w:rsidRPr="00616256">
        <w:t>ствии с:</w:t>
      </w:r>
    </w:p>
    <w:p w:rsidR="00DF3F81" w:rsidRPr="00616256" w:rsidRDefault="00DF3F81" w:rsidP="00616256">
      <w:pPr>
        <w:ind w:firstLine="624"/>
        <w:jc w:val="both"/>
      </w:pPr>
      <w:r w:rsidRPr="00616256">
        <w:t>- Указом Президента Российской Федерации от 2 апреля 2013 г. № 309 «О мерах по реализации отдельных положений Федерального закона «О пр</w:t>
      </w:r>
      <w:r w:rsidRPr="00616256">
        <w:t>о</w:t>
      </w:r>
      <w:r w:rsidRPr="00616256">
        <w:t xml:space="preserve">тиводействии коррупции»; </w:t>
      </w:r>
    </w:p>
    <w:p w:rsidR="00DF3F81" w:rsidRPr="00616256" w:rsidRDefault="00DF3F81" w:rsidP="00616256">
      <w:pPr>
        <w:ind w:firstLine="624"/>
        <w:jc w:val="both"/>
      </w:pPr>
      <w:r w:rsidRPr="00616256">
        <w:t xml:space="preserve">- законом </w:t>
      </w:r>
      <w:r w:rsidR="008C53B2" w:rsidRPr="00616256">
        <w:t xml:space="preserve">РФ </w:t>
      </w:r>
      <w:r w:rsidRPr="00616256">
        <w:t>от 25 декабря 2008 г. № 273-ФЗ «О противодействии ко</w:t>
      </w:r>
      <w:r w:rsidRPr="00616256">
        <w:t>р</w:t>
      </w:r>
      <w:r w:rsidRPr="00616256">
        <w:t>рупции»;</w:t>
      </w:r>
    </w:p>
    <w:p w:rsidR="00400CA5" w:rsidRPr="00616256" w:rsidRDefault="008C53B2" w:rsidP="00616256">
      <w:pPr>
        <w:ind w:firstLine="624"/>
        <w:jc w:val="both"/>
      </w:pPr>
      <w:r w:rsidRPr="00616256">
        <w:t xml:space="preserve">- </w:t>
      </w:r>
      <w:r w:rsidR="00EF3FAB" w:rsidRPr="00616256">
        <w:t>Кодекс</w:t>
      </w:r>
      <w:r w:rsidRPr="00616256">
        <w:t>ом</w:t>
      </w:r>
      <w:r w:rsidR="00EF3FAB" w:rsidRPr="00616256">
        <w:t xml:space="preserve"> Российской Федерации об административных правонарушениях</w:t>
      </w:r>
      <w:r w:rsidRPr="00616256">
        <w:t xml:space="preserve"> (КОАП РФ) от 30.12.2001 № 195-ФЗ;</w:t>
      </w:r>
    </w:p>
    <w:p w:rsidR="00EF3FAB" w:rsidRPr="00616256" w:rsidRDefault="008C53B2" w:rsidP="00616256">
      <w:pPr>
        <w:ind w:firstLine="624"/>
        <w:jc w:val="both"/>
      </w:pPr>
      <w:r w:rsidRPr="00616256">
        <w:t xml:space="preserve">- </w:t>
      </w:r>
      <w:r w:rsidR="00400CA5" w:rsidRPr="00616256">
        <w:t>Трудов</w:t>
      </w:r>
      <w:r w:rsidRPr="00616256">
        <w:t>ым</w:t>
      </w:r>
      <w:r w:rsidR="00400CA5" w:rsidRPr="00616256">
        <w:t xml:space="preserve"> </w:t>
      </w:r>
      <w:r w:rsidRPr="00616256">
        <w:t>к</w:t>
      </w:r>
      <w:r w:rsidR="00400CA5" w:rsidRPr="00616256">
        <w:t>одекс</w:t>
      </w:r>
      <w:r w:rsidRPr="00616256">
        <w:t>ом</w:t>
      </w:r>
      <w:r w:rsidR="00400CA5" w:rsidRPr="00616256">
        <w:t xml:space="preserve"> Российской Федерации</w:t>
      </w:r>
      <w:r w:rsidRPr="00616256">
        <w:t xml:space="preserve"> от 30.12.2001 г. № 197-ФЗ;</w:t>
      </w:r>
    </w:p>
    <w:p w:rsidR="004B624B" w:rsidRPr="00616256" w:rsidRDefault="008C53B2" w:rsidP="00616256">
      <w:pPr>
        <w:ind w:firstLine="624"/>
        <w:jc w:val="both"/>
      </w:pPr>
      <w:r w:rsidRPr="00616256">
        <w:t xml:space="preserve">- </w:t>
      </w:r>
      <w:r w:rsidR="004B624B" w:rsidRPr="00616256">
        <w:t>Федеральным законом от 6 декабря 2011 г. № 402-ФЗ «О бухгалтерском учете»</w:t>
      </w:r>
      <w:r w:rsidR="006A17E5" w:rsidRPr="00616256">
        <w:t>;</w:t>
      </w:r>
    </w:p>
    <w:p w:rsidR="006A17E5" w:rsidRPr="00616256" w:rsidRDefault="006A17E5" w:rsidP="00616256">
      <w:pPr>
        <w:ind w:firstLine="624"/>
        <w:jc w:val="both"/>
      </w:pPr>
      <w:r w:rsidRPr="00616256">
        <w:t>- законом РФ от 29.12.2012 г. № 273-ФЗ «Об образовании в Российской Федер</w:t>
      </w:r>
      <w:r w:rsidRPr="00616256">
        <w:t>а</w:t>
      </w:r>
      <w:r w:rsidRPr="00616256">
        <w:t>ции»;</w:t>
      </w:r>
    </w:p>
    <w:p w:rsidR="00DF3F81" w:rsidRPr="00616256" w:rsidRDefault="00DF3F81" w:rsidP="00616256">
      <w:pPr>
        <w:ind w:firstLine="624"/>
        <w:jc w:val="both"/>
      </w:pPr>
      <w:r w:rsidRPr="00616256">
        <w:t>- Уставом</w:t>
      </w:r>
      <w:r w:rsidR="008477FA" w:rsidRPr="008477FA">
        <w:t xml:space="preserve"> </w:t>
      </w:r>
      <w:r w:rsidR="008477FA">
        <w:t>муниципального бюджетного учреждения</w:t>
      </w:r>
      <w:r w:rsidR="008477FA" w:rsidRPr="00616256">
        <w:t xml:space="preserve"> дополнительного образования «Детская муз</w:t>
      </w:r>
      <w:r w:rsidR="008477FA" w:rsidRPr="00616256">
        <w:t>ы</w:t>
      </w:r>
      <w:r w:rsidR="008477FA" w:rsidRPr="00616256">
        <w:t>кальная школа № 12 имени П.И. Чайковского»</w:t>
      </w:r>
      <w:r w:rsidRPr="00616256">
        <w:t>.</w:t>
      </w:r>
    </w:p>
    <w:p w:rsidR="008C53B2" w:rsidRPr="00616256" w:rsidRDefault="008C53B2" w:rsidP="00616256">
      <w:pPr>
        <w:ind w:firstLine="624"/>
        <w:jc w:val="both"/>
      </w:pPr>
      <w:r w:rsidRPr="00616256">
        <w:t>1.2.</w:t>
      </w:r>
      <w:r w:rsidR="005436B1">
        <w:t xml:space="preserve"> </w:t>
      </w:r>
      <w:r w:rsidRPr="00616256">
        <w:t>Термины и определения, используемые в Положении.</w:t>
      </w:r>
    </w:p>
    <w:p w:rsidR="008C53B2" w:rsidRPr="00616256" w:rsidRDefault="008C53B2" w:rsidP="00616256">
      <w:pPr>
        <w:ind w:firstLine="624"/>
        <w:jc w:val="both"/>
      </w:pPr>
      <w:r w:rsidRPr="00616256">
        <w:rPr>
          <w:i/>
        </w:rPr>
        <w:t>Коррупция</w:t>
      </w:r>
      <w:r w:rsidRPr="00616256"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</w:t>
      </w:r>
      <w:r w:rsidRPr="00616256">
        <w:t>с</w:t>
      </w:r>
      <w:r w:rsidRPr="00616256">
        <w:t>пользование физическим лицом своего должностного положения вопреки законным инт</w:t>
      </w:r>
      <w:r w:rsidRPr="00616256">
        <w:t>е</w:t>
      </w:r>
      <w:r w:rsidRPr="00616256">
        <w:t>ресам общества и государства в целях получения выгоды в виде денег, ценностей, иного имущества или у</w:t>
      </w:r>
      <w:r w:rsidRPr="00616256">
        <w:t>с</w:t>
      </w:r>
      <w:r w:rsidRPr="00616256">
        <w:t>луг имущественного характера, иных имущественных прав для себя или для третьих лиц л</w:t>
      </w:r>
      <w:r w:rsidRPr="00616256">
        <w:t>и</w:t>
      </w:r>
      <w:r w:rsidRPr="00616256">
        <w:t>бо незаконное предоставление такой выгоды указанному лицу другими физическими лиц</w:t>
      </w:r>
      <w:r w:rsidRPr="00616256">
        <w:t>а</w:t>
      </w:r>
      <w:r w:rsidRPr="00616256">
        <w:t>ми. Коррупцией также является совершение перечисленных деяний от имени или в интер</w:t>
      </w:r>
      <w:r w:rsidRPr="00616256">
        <w:t>е</w:t>
      </w:r>
      <w:r w:rsidRPr="00616256">
        <w:t>сах юридического лица (пункт 1 статьи 1 Федерального закона от 25 декабря 2008 г. № 273-ФЗ «О противодействии корру</w:t>
      </w:r>
      <w:r w:rsidRPr="00616256">
        <w:t>п</w:t>
      </w:r>
      <w:r w:rsidRPr="00616256">
        <w:t>ции»).</w:t>
      </w:r>
    </w:p>
    <w:p w:rsidR="008C53B2" w:rsidRPr="00616256" w:rsidRDefault="008C53B2" w:rsidP="00616256">
      <w:pPr>
        <w:ind w:firstLine="624"/>
        <w:jc w:val="both"/>
      </w:pPr>
      <w:r w:rsidRPr="00616256">
        <w:rPr>
          <w:i/>
        </w:rPr>
        <w:t>Противодействие коррупции</w:t>
      </w:r>
      <w:r w:rsidRPr="00616256"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</w:t>
      </w:r>
      <w:r w:rsidRPr="00616256">
        <w:t>т</w:t>
      </w:r>
      <w:r w:rsidRPr="00616256">
        <w:t>ного самоуправления, институтов гражданского общества, организаций и физических лиц в пр</w:t>
      </w:r>
      <w:r w:rsidRPr="00616256">
        <w:t>е</w:t>
      </w:r>
      <w:r w:rsidRPr="00616256">
        <w:t>делах их полномочий (пункт 2 статьи 1 Федерального закона от 25 декабря 2008 г. № 273-ФЗ «О противоде</w:t>
      </w:r>
      <w:r w:rsidRPr="00616256">
        <w:t>й</w:t>
      </w:r>
      <w:r w:rsidRPr="00616256">
        <w:t>ствии коррупции»):</w:t>
      </w:r>
    </w:p>
    <w:p w:rsidR="008C53B2" w:rsidRPr="00616256" w:rsidRDefault="008C53B2" w:rsidP="00616256">
      <w:pPr>
        <w:ind w:firstLine="624"/>
        <w:jc w:val="both"/>
      </w:pPr>
      <w:r w:rsidRPr="00616256">
        <w:t>а) по предупреждению коррупции, в том числе по выявлению и последующему ус</w:t>
      </w:r>
      <w:r w:rsidRPr="00616256">
        <w:t>т</w:t>
      </w:r>
      <w:r w:rsidRPr="00616256">
        <w:t>ранению причин коррупции (профилактика коррупции);</w:t>
      </w:r>
    </w:p>
    <w:p w:rsidR="008C53B2" w:rsidRPr="00616256" w:rsidRDefault="008C53B2" w:rsidP="00616256">
      <w:pPr>
        <w:ind w:firstLine="624"/>
        <w:jc w:val="both"/>
      </w:pPr>
      <w:r w:rsidRPr="00616256">
        <w:lastRenderedPageBreak/>
        <w:t>б) по выявлению, предупреждению, пресечению, раскрытию и расследованию ко</w:t>
      </w:r>
      <w:r w:rsidRPr="00616256">
        <w:t>р</w:t>
      </w:r>
      <w:r w:rsidRPr="00616256">
        <w:t>рупционных правонарушений (борьба с коррупцией);</w:t>
      </w:r>
    </w:p>
    <w:p w:rsidR="008C53B2" w:rsidRPr="00616256" w:rsidRDefault="008C53B2" w:rsidP="00616256">
      <w:pPr>
        <w:ind w:firstLine="624"/>
        <w:jc w:val="both"/>
      </w:pPr>
      <w:r w:rsidRPr="00616256">
        <w:t>в) по минимизации и (или) ликвидации последствий коррупционных правонаруш</w:t>
      </w:r>
      <w:r w:rsidRPr="00616256">
        <w:t>е</w:t>
      </w:r>
      <w:r w:rsidRPr="00616256">
        <w:t>ний.</w:t>
      </w:r>
    </w:p>
    <w:p w:rsidR="008C53B2" w:rsidRPr="00616256" w:rsidRDefault="008C53B2" w:rsidP="00616256">
      <w:pPr>
        <w:ind w:firstLine="624"/>
        <w:jc w:val="both"/>
      </w:pPr>
      <w:r w:rsidRPr="00616256">
        <w:rPr>
          <w:i/>
        </w:rPr>
        <w:t xml:space="preserve">Контрагент </w:t>
      </w:r>
      <w:r w:rsidRPr="00616256"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</w:t>
      </w:r>
      <w:r w:rsidRPr="00616256">
        <w:t>о</w:t>
      </w:r>
      <w:r w:rsidRPr="00616256">
        <w:t>вых отн</w:t>
      </w:r>
      <w:r w:rsidRPr="00616256">
        <w:t>о</w:t>
      </w:r>
      <w:r w:rsidRPr="00616256">
        <w:t>шений.</w:t>
      </w:r>
    </w:p>
    <w:p w:rsidR="008C53B2" w:rsidRPr="00616256" w:rsidRDefault="008C53B2" w:rsidP="00616256">
      <w:pPr>
        <w:ind w:firstLine="624"/>
        <w:jc w:val="both"/>
      </w:pPr>
      <w:r w:rsidRPr="00616256">
        <w:rPr>
          <w:i/>
        </w:rPr>
        <w:t>Взятка</w:t>
      </w:r>
      <w:r w:rsidRPr="00616256">
        <w:t xml:space="preserve"> – получение должностным лицом лично или через посредника денег, це</w:t>
      </w:r>
      <w:r w:rsidRPr="00616256">
        <w:t>н</w:t>
      </w:r>
      <w:r w:rsidRPr="00616256">
        <w:t>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</w:t>
      </w:r>
      <w:r w:rsidRPr="00616256">
        <w:t>т</w:t>
      </w:r>
      <w:r w:rsidRPr="00616256">
        <w:t>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</w:t>
      </w:r>
      <w:r w:rsidRPr="00616256">
        <w:t>о</w:t>
      </w:r>
      <w:r w:rsidRPr="00616256">
        <w:t>кров</w:t>
      </w:r>
      <w:r w:rsidRPr="00616256">
        <w:t>и</w:t>
      </w:r>
      <w:r w:rsidRPr="00616256">
        <w:t>тельство или попустительство по службе.</w:t>
      </w:r>
    </w:p>
    <w:p w:rsidR="008C53B2" w:rsidRPr="00616256" w:rsidRDefault="008C53B2" w:rsidP="00616256">
      <w:pPr>
        <w:ind w:firstLine="624"/>
        <w:jc w:val="both"/>
      </w:pPr>
      <w:r w:rsidRPr="00616256">
        <w:rPr>
          <w:i/>
        </w:rPr>
        <w:t>Коммерческий подкуп</w:t>
      </w:r>
      <w:r w:rsidRPr="00616256">
        <w:t xml:space="preserve"> – незаконные передача лицу, выполняющему управленческие функции в организации, денег, ценных бумаг, иного имущества, оказание ему услуг им</w:t>
      </w:r>
      <w:r w:rsidRPr="00616256">
        <w:t>у</w:t>
      </w:r>
      <w:r w:rsidRPr="00616256">
        <w:t>щественного характера, предоставление иных имущественных прав за совершение дейс</w:t>
      </w:r>
      <w:r w:rsidRPr="00616256">
        <w:t>т</w:t>
      </w:r>
      <w:r w:rsidRPr="00616256">
        <w:t>вий (бездействие) в интересах дающего в связи с занимаемым этим лицом служебным п</w:t>
      </w:r>
      <w:r w:rsidRPr="00616256">
        <w:t>о</w:t>
      </w:r>
      <w:r w:rsidRPr="00616256">
        <w:t>ложением (часть 1 ст</w:t>
      </w:r>
      <w:r w:rsidRPr="00616256">
        <w:t>а</w:t>
      </w:r>
      <w:r w:rsidRPr="00616256">
        <w:t>тьи 204 Уголовного кодекса Российской Федерации).</w:t>
      </w:r>
    </w:p>
    <w:p w:rsidR="009C2FAD" w:rsidRPr="00616256" w:rsidRDefault="008C53B2" w:rsidP="00616256">
      <w:pPr>
        <w:ind w:firstLine="624"/>
        <w:jc w:val="both"/>
      </w:pPr>
      <w:r w:rsidRPr="00616256">
        <w:rPr>
          <w:i/>
        </w:rPr>
        <w:t>Конфликт интересов</w:t>
      </w:r>
      <w:r w:rsidRPr="00616256">
        <w:t xml:space="preserve"> – ситуация, при которой личная заинтересованность (прямая или косвенная) работника </w:t>
      </w:r>
      <w:r w:rsidR="00730790">
        <w:t>муниципального бюджетного учреждения</w:t>
      </w:r>
      <w:r w:rsidR="00730790" w:rsidRPr="00616256">
        <w:t xml:space="preserve"> дополнительного о</w:t>
      </w:r>
      <w:r w:rsidR="00730790" w:rsidRPr="00616256">
        <w:t>б</w:t>
      </w:r>
      <w:r w:rsidR="00730790" w:rsidRPr="00616256">
        <w:t>разования «Детская музыкальная школа № 12 имени П.И. Чайковского»</w:t>
      </w:r>
      <w:r w:rsidR="00730790">
        <w:t xml:space="preserve">  (далее – шк</w:t>
      </w:r>
      <w:r w:rsidR="00730790">
        <w:t>о</w:t>
      </w:r>
      <w:r w:rsidR="00730790">
        <w:t>ла)</w:t>
      </w:r>
      <w:r w:rsidRPr="00616256">
        <w:t>влияет или м</w:t>
      </w:r>
      <w:r w:rsidRPr="00616256">
        <w:t>о</w:t>
      </w:r>
      <w:r w:rsidRPr="00616256">
        <w:t>жет повлиять на надлежащее исполнение им должностных (трудовых) обязанностей и при кот</w:t>
      </w:r>
      <w:r w:rsidRPr="00616256">
        <w:t>о</w:t>
      </w:r>
      <w:r w:rsidRPr="00616256">
        <w:t xml:space="preserve">рой возникает или может возникнуть противоречие между личной заинтересованностью работника </w:t>
      </w:r>
      <w:r w:rsidR="00730790">
        <w:t xml:space="preserve">школы </w:t>
      </w:r>
      <w:r w:rsidRPr="00616256">
        <w:t>и правами и законными интересами</w:t>
      </w:r>
      <w:r w:rsidR="00730790">
        <w:t xml:space="preserve"> школы</w:t>
      </w:r>
      <w:r w:rsidRPr="00616256">
        <w:t>, сп</w:t>
      </w:r>
      <w:r w:rsidRPr="00616256">
        <w:t>о</w:t>
      </w:r>
      <w:r w:rsidRPr="00616256">
        <w:t>собное привести к прич</w:t>
      </w:r>
      <w:r w:rsidRPr="00616256">
        <w:t>и</w:t>
      </w:r>
      <w:r w:rsidRPr="00616256">
        <w:t>нению вреда правам и законным интересам, имуществу и (или) деловой репутации</w:t>
      </w:r>
      <w:r w:rsidR="00730790">
        <w:t xml:space="preserve"> школы</w:t>
      </w:r>
      <w:r w:rsidRPr="00616256">
        <w:t>, работником которой он явл</w:t>
      </w:r>
      <w:r w:rsidRPr="00616256">
        <w:t>я</w:t>
      </w:r>
      <w:r w:rsidRPr="00616256">
        <w:t>ется.</w:t>
      </w:r>
      <w:r w:rsidR="009C2FAD" w:rsidRPr="00616256">
        <w:t xml:space="preserve"> </w:t>
      </w:r>
    </w:p>
    <w:p w:rsidR="009C2FAD" w:rsidRPr="00616256" w:rsidRDefault="009C2FAD" w:rsidP="00616256">
      <w:pPr>
        <w:ind w:firstLine="624"/>
        <w:jc w:val="both"/>
      </w:pPr>
      <w:r w:rsidRPr="00616256">
        <w:rPr>
          <w:i/>
        </w:rPr>
        <w:t>Конфликт интересов педагогического работника</w:t>
      </w:r>
      <w:r w:rsidR="00730790">
        <w:t xml:space="preserve"> - ситуация, </w:t>
      </w:r>
      <w:r w:rsidRPr="00616256">
        <w:t>при которой у педаг</w:t>
      </w:r>
      <w:r w:rsidRPr="00616256">
        <w:t>о</w:t>
      </w:r>
      <w:r w:rsidRPr="00616256">
        <w:t>гического работника при осуществлении им профессиональной деятельности возникает ли</w:t>
      </w:r>
      <w:r w:rsidRPr="00616256">
        <w:t>ч</w:t>
      </w:r>
      <w:r w:rsidRPr="00616256">
        <w:t>ная заинтересованность в получении материальной выгоды или иного преимущества и кото</w:t>
      </w:r>
      <w:r w:rsidR="00730790">
        <w:t>рая влияет или может повлиять на надлежащее исполнение педагогическим</w:t>
      </w:r>
      <w:r w:rsidRPr="00616256">
        <w:t xml:space="preserve"> раб</w:t>
      </w:r>
      <w:r w:rsidR="00730790">
        <w:t>отн</w:t>
      </w:r>
      <w:r w:rsidR="00730790">
        <w:t>и</w:t>
      </w:r>
      <w:r w:rsidR="00730790">
        <w:t xml:space="preserve">ком </w:t>
      </w:r>
      <w:r w:rsidRPr="00616256">
        <w:t>профессиональных обязанностей вследствие противоречия между его личной заинт</w:t>
      </w:r>
      <w:r w:rsidRPr="00616256">
        <w:t>е</w:t>
      </w:r>
      <w:r w:rsidRPr="00616256">
        <w:t>ресованно</w:t>
      </w:r>
      <w:r w:rsidR="00730790">
        <w:t>стью и интересами уча</w:t>
      </w:r>
      <w:r w:rsidR="0051445A" w:rsidRPr="00616256">
        <w:t>щегося</w:t>
      </w:r>
      <w:r w:rsidR="00730790">
        <w:t xml:space="preserve">, родителей (законных </w:t>
      </w:r>
      <w:r w:rsidRPr="00616256">
        <w:t>представителей)</w:t>
      </w:r>
      <w:r w:rsidR="00730790">
        <w:t xml:space="preserve"> </w:t>
      </w:r>
      <w:r w:rsidR="0051445A" w:rsidRPr="00616256">
        <w:t>у</w:t>
      </w:r>
      <w:r w:rsidR="00730790">
        <w:t>ча</w:t>
      </w:r>
      <w:r w:rsidR="0051445A" w:rsidRPr="00616256">
        <w:t>щег</w:t>
      </w:r>
      <w:r w:rsidR="0051445A" w:rsidRPr="00616256">
        <w:t>о</w:t>
      </w:r>
      <w:r w:rsidR="0051445A" w:rsidRPr="00616256">
        <w:t>ся</w:t>
      </w:r>
      <w:r w:rsidRPr="00616256">
        <w:t>.</w:t>
      </w:r>
    </w:p>
    <w:p w:rsidR="008C53B2" w:rsidRPr="00616256" w:rsidRDefault="008C53B2" w:rsidP="00616256">
      <w:pPr>
        <w:ind w:firstLine="624"/>
        <w:jc w:val="both"/>
      </w:pPr>
      <w:r w:rsidRPr="00616256">
        <w:rPr>
          <w:i/>
        </w:rPr>
        <w:t>Личная заинтересованность работника</w:t>
      </w:r>
      <w:r w:rsidRPr="00616256">
        <w:t xml:space="preserve"> – заинтересованность работника</w:t>
      </w:r>
      <w:r w:rsidR="00730790">
        <w:t xml:space="preserve"> школы</w:t>
      </w:r>
      <w:r w:rsidRPr="00616256">
        <w:t>, связанная с возможностью получения работником (представителем</w:t>
      </w:r>
      <w:r w:rsidR="00730790">
        <w:t xml:space="preserve"> школы</w:t>
      </w:r>
      <w:r w:rsidRPr="00616256">
        <w:t>) при исполн</w:t>
      </w:r>
      <w:r w:rsidRPr="00616256">
        <w:t>е</w:t>
      </w:r>
      <w:r w:rsidRPr="00616256">
        <w:t>нии должностных обязанностей доходов в виде денег, ценностей, иного имущества или услуг имущественного характера, иных имущес</w:t>
      </w:r>
      <w:r w:rsidRPr="00616256">
        <w:t>т</w:t>
      </w:r>
      <w:r w:rsidRPr="00616256">
        <w:t>венных прав для себя или для третьих лиц.</w:t>
      </w:r>
    </w:p>
    <w:p w:rsidR="00030C2F" w:rsidRDefault="00030C2F" w:rsidP="00030C2F">
      <w:pPr>
        <w:pStyle w:val="a8"/>
        <w:ind w:left="0"/>
        <w:contextualSpacing w:val="0"/>
        <w:jc w:val="both"/>
        <w:rPr>
          <w:b/>
        </w:rPr>
      </w:pPr>
    </w:p>
    <w:p w:rsidR="00DF3F81" w:rsidRPr="00616256" w:rsidRDefault="00DF3F81" w:rsidP="00030C2F">
      <w:pPr>
        <w:pStyle w:val="a8"/>
        <w:ind w:left="0"/>
        <w:contextualSpacing w:val="0"/>
        <w:jc w:val="both"/>
        <w:rPr>
          <w:b/>
        </w:rPr>
      </w:pPr>
      <w:r w:rsidRPr="00616256">
        <w:rPr>
          <w:b/>
        </w:rPr>
        <w:t>2. Цели и задачи Положения</w:t>
      </w:r>
    </w:p>
    <w:p w:rsidR="00434995" w:rsidRPr="00616256" w:rsidRDefault="008C53B2" w:rsidP="00616256">
      <w:pPr>
        <w:pStyle w:val="a8"/>
        <w:ind w:left="0" w:firstLine="624"/>
        <w:contextualSpacing w:val="0"/>
        <w:jc w:val="both"/>
      </w:pPr>
      <w:r w:rsidRPr="00616256">
        <w:t>2.1.</w:t>
      </w:r>
      <w:r w:rsidR="005436B1">
        <w:t xml:space="preserve"> </w:t>
      </w:r>
      <w:r w:rsidR="00434995" w:rsidRPr="00616256">
        <w:t xml:space="preserve">Целью </w:t>
      </w:r>
      <w:r w:rsidR="00DF3F81" w:rsidRPr="00616256">
        <w:t xml:space="preserve">Положения </w:t>
      </w:r>
      <w:r w:rsidR="00434995" w:rsidRPr="00616256">
        <w:t>является обеспечени</w:t>
      </w:r>
      <w:r w:rsidR="00855FE2" w:rsidRPr="00616256">
        <w:t>е</w:t>
      </w:r>
      <w:r w:rsidR="00434995" w:rsidRPr="00616256">
        <w:t xml:space="preserve"> работы по профилактике и против</w:t>
      </w:r>
      <w:r w:rsidR="00434995" w:rsidRPr="00616256">
        <w:t>о</w:t>
      </w:r>
      <w:r w:rsidR="00434995" w:rsidRPr="00616256">
        <w:t>дейс</w:t>
      </w:r>
      <w:r w:rsidR="00434995" w:rsidRPr="00616256">
        <w:t>т</w:t>
      </w:r>
      <w:r w:rsidR="00434995" w:rsidRPr="00616256">
        <w:t>вию коррупции в</w:t>
      </w:r>
      <w:r w:rsidR="00030C2F">
        <w:t xml:space="preserve"> школе</w:t>
      </w:r>
      <w:r w:rsidR="00434995" w:rsidRPr="00616256">
        <w:t>.</w:t>
      </w:r>
    </w:p>
    <w:p w:rsidR="00434995" w:rsidRPr="00616256" w:rsidRDefault="008C53B2" w:rsidP="00616256">
      <w:pPr>
        <w:pStyle w:val="a8"/>
        <w:ind w:left="0" w:firstLine="624"/>
        <w:contextualSpacing w:val="0"/>
        <w:jc w:val="both"/>
      </w:pPr>
      <w:r w:rsidRPr="00616256">
        <w:t>2.2.</w:t>
      </w:r>
      <w:r w:rsidR="005436B1">
        <w:t xml:space="preserve"> </w:t>
      </w:r>
      <w:r w:rsidR="00434995" w:rsidRPr="00616256">
        <w:t xml:space="preserve">Задачами </w:t>
      </w:r>
      <w:r w:rsidR="00855FE2" w:rsidRPr="00616256">
        <w:t xml:space="preserve">Положения </w:t>
      </w:r>
      <w:r w:rsidR="00434995" w:rsidRPr="00616256">
        <w:t>являются:</w:t>
      </w:r>
    </w:p>
    <w:p w:rsidR="008B00A2" w:rsidRPr="00616256" w:rsidRDefault="00434995" w:rsidP="00616256">
      <w:pPr>
        <w:pStyle w:val="a8"/>
        <w:numPr>
          <w:ilvl w:val="0"/>
          <w:numId w:val="5"/>
        </w:numPr>
        <w:tabs>
          <w:tab w:val="left" w:pos="851"/>
        </w:tabs>
        <w:ind w:left="0" w:firstLine="624"/>
        <w:contextualSpacing w:val="0"/>
        <w:jc w:val="both"/>
      </w:pPr>
      <w:r w:rsidRPr="00616256">
        <w:t xml:space="preserve">информирование </w:t>
      </w:r>
      <w:r w:rsidR="00855FE2" w:rsidRPr="00616256">
        <w:t xml:space="preserve">работников </w:t>
      </w:r>
      <w:r w:rsidR="00030C2F">
        <w:t xml:space="preserve">школы </w:t>
      </w:r>
      <w:r w:rsidRPr="00616256">
        <w:t>о нормативно-правовом обеспечении работы по противодействию коррупции и ответственности за совершение коррупционных прав</w:t>
      </w:r>
      <w:r w:rsidRPr="00616256">
        <w:t>о</w:t>
      </w:r>
      <w:r w:rsidRPr="00616256">
        <w:t>нар</w:t>
      </w:r>
      <w:r w:rsidRPr="00616256">
        <w:t>у</w:t>
      </w:r>
      <w:r w:rsidRPr="00616256">
        <w:t>шений;</w:t>
      </w:r>
    </w:p>
    <w:p w:rsidR="008B00A2" w:rsidRPr="00616256" w:rsidRDefault="00434995" w:rsidP="00616256">
      <w:pPr>
        <w:pStyle w:val="a8"/>
        <w:numPr>
          <w:ilvl w:val="0"/>
          <w:numId w:val="5"/>
        </w:numPr>
        <w:tabs>
          <w:tab w:val="left" w:pos="851"/>
        </w:tabs>
        <w:ind w:left="0" w:firstLine="624"/>
        <w:contextualSpacing w:val="0"/>
        <w:jc w:val="both"/>
      </w:pPr>
      <w:r w:rsidRPr="00616256">
        <w:t>определение основных принципов противодействия коррупции</w:t>
      </w:r>
      <w:r w:rsidR="00147549" w:rsidRPr="00616256">
        <w:t>,</w:t>
      </w:r>
      <w:r w:rsidR="008C53B2" w:rsidRPr="00616256">
        <w:t xml:space="preserve"> направлений де</w:t>
      </w:r>
      <w:r w:rsidR="008C53B2" w:rsidRPr="00616256">
        <w:t>я</w:t>
      </w:r>
      <w:r w:rsidR="008C53B2" w:rsidRPr="00616256">
        <w:t xml:space="preserve">тельности </w:t>
      </w:r>
      <w:r w:rsidR="00147549" w:rsidRPr="00616256">
        <w:t xml:space="preserve">и мер </w:t>
      </w:r>
      <w:r w:rsidR="008C53B2" w:rsidRPr="00616256">
        <w:t xml:space="preserve">по противодействию коррупции </w:t>
      </w:r>
      <w:r w:rsidRPr="00616256">
        <w:t>в</w:t>
      </w:r>
      <w:r w:rsidR="00636153">
        <w:t xml:space="preserve"> школе</w:t>
      </w:r>
      <w:r w:rsidRPr="00616256">
        <w:t>;</w:t>
      </w:r>
    </w:p>
    <w:p w:rsidR="00434995" w:rsidRPr="00616256" w:rsidRDefault="00434995" w:rsidP="00616256">
      <w:pPr>
        <w:pStyle w:val="a8"/>
        <w:numPr>
          <w:ilvl w:val="0"/>
          <w:numId w:val="5"/>
        </w:numPr>
        <w:tabs>
          <w:tab w:val="left" w:pos="851"/>
        </w:tabs>
        <w:ind w:left="0" w:firstLine="624"/>
        <w:contextualSpacing w:val="0"/>
        <w:jc w:val="both"/>
      </w:pPr>
      <w:r w:rsidRPr="00616256">
        <w:t>методическое обеспечение разработки и реализации мер, направленных на пр</w:t>
      </w:r>
      <w:r w:rsidRPr="00616256">
        <w:t>о</w:t>
      </w:r>
      <w:r w:rsidRPr="00616256">
        <w:t>филактику и противодействие коррупции в</w:t>
      </w:r>
      <w:r w:rsidR="00636153">
        <w:t xml:space="preserve"> школе</w:t>
      </w:r>
      <w:r w:rsidRPr="00616256">
        <w:t>.</w:t>
      </w:r>
    </w:p>
    <w:p w:rsidR="00636153" w:rsidRDefault="00636153" w:rsidP="00616256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69706627"/>
    </w:p>
    <w:p w:rsidR="00EF3FAB" w:rsidRPr="00616256" w:rsidRDefault="00EF35A4" w:rsidP="00616256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256">
        <w:rPr>
          <w:rFonts w:ascii="Times New Roman" w:hAnsi="Times New Roman" w:cs="Times New Roman"/>
          <w:sz w:val="24"/>
          <w:szCs w:val="24"/>
        </w:rPr>
        <w:t>3.</w:t>
      </w:r>
      <w:r w:rsidR="005436B1">
        <w:rPr>
          <w:rFonts w:ascii="Times New Roman" w:hAnsi="Times New Roman" w:cs="Times New Roman"/>
          <w:sz w:val="24"/>
          <w:szCs w:val="24"/>
        </w:rPr>
        <w:t xml:space="preserve"> </w:t>
      </w:r>
      <w:r w:rsidR="00434995" w:rsidRPr="00616256">
        <w:rPr>
          <w:rFonts w:ascii="Times New Roman" w:hAnsi="Times New Roman" w:cs="Times New Roman"/>
          <w:sz w:val="24"/>
          <w:szCs w:val="24"/>
        </w:rPr>
        <w:t>Нормативно</w:t>
      </w:r>
      <w:r w:rsidR="00E54FAE" w:rsidRPr="00616256">
        <w:rPr>
          <w:rFonts w:ascii="Times New Roman" w:hAnsi="Times New Roman" w:cs="Times New Roman"/>
          <w:sz w:val="24"/>
          <w:szCs w:val="24"/>
        </w:rPr>
        <w:t>-</w:t>
      </w:r>
      <w:r w:rsidR="00434995" w:rsidRPr="00616256">
        <w:rPr>
          <w:rFonts w:ascii="Times New Roman" w:hAnsi="Times New Roman" w:cs="Times New Roman"/>
          <w:sz w:val="24"/>
          <w:szCs w:val="24"/>
        </w:rPr>
        <w:t>правовое обеспечение</w:t>
      </w:r>
      <w:bookmarkStart w:id="1" w:name="_Toc369706628"/>
      <w:bookmarkEnd w:id="0"/>
      <w:r w:rsidRPr="00616256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 в </w:t>
      </w:r>
      <w:r w:rsidR="00636153">
        <w:rPr>
          <w:rFonts w:ascii="Times New Roman" w:hAnsi="Times New Roman" w:cs="Times New Roman"/>
          <w:sz w:val="24"/>
          <w:szCs w:val="24"/>
        </w:rPr>
        <w:t>школе</w:t>
      </w:r>
    </w:p>
    <w:bookmarkEnd w:id="1"/>
    <w:p w:rsidR="00434995" w:rsidRPr="00616256" w:rsidRDefault="00EF35A4" w:rsidP="00616256">
      <w:pPr>
        <w:pStyle w:val="a8"/>
        <w:ind w:left="0" w:firstLine="567"/>
        <w:contextualSpacing w:val="0"/>
        <w:jc w:val="both"/>
        <w:rPr>
          <w:i/>
        </w:rPr>
      </w:pPr>
      <w:r w:rsidRPr="00616256">
        <w:rPr>
          <w:i/>
        </w:rPr>
        <w:t>3</w:t>
      </w:r>
      <w:r w:rsidR="00434995" w:rsidRPr="00616256">
        <w:rPr>
          <w:i/>
        </w:rPr>
        <w:t xml:space="preserve">.1. Обязанность </w:t>
      </w:r>
      <w:r w:rsidR="00636153">
        <w:rPr>
          <w:i/>
        </w:rPr>
        <w:t xml:space="preserve">школы </w:t>
      </w:r>
      <w:r w:rsidR="00434995" w:rsidRPr="00616256">
        <w:rPr>
          <w:i/>
        </w:rPr>
        <w:t>принимать меры по пр</w:t>
      </w:r>
      <w:r w:rsidR="00434995" w:rsidRPr="00616256">
        <w:rPr>
          <w:i/>
        </w:rPr>
        <w:t>е</w:t>
      </w:r>
      <w:r w:rsidR="00434995" w:rsidRPr="00616256">
        <w:rPr>
          <w:i/>
        </w:rPr>
        <w:t>дупреждению коррупции</w:t>
      </w:r>
    </w:p>
    <w:p w:rsidR="00434995" w:rsidRPr="00616256" w:rsidRDefault="00EF35A4" w:rsidP="00616256">
      <w:pPr>
        <w:pStyle w:val="a8"/>
        <w:ind w:left="0" w:firstLine="624"/>
        <w:contextualSpacing w:val="0"/>
        <w:jc w:val="both"/>
      </w:pPr>
      <w:r w:rsidRPr="00616256">
        <w:t>3.1.1.</w:t>
      </w:r>
      <w:r w:rsidR="005436B1">
        <w:t xml:space="preserve"> </w:t>
      </w:r>
      <w:r w:rsidR="00434995" w:rsidRPr="00616256">
        <w:t>Основополагающим нормативным правовым актом в сфере борьбы с корру</w:t>
      </w:r>
      <w:r w:rsidR="00434995" w:rsidRPr="00616256">
        <w:t>п</w:t>
      </w:r>
      <w:r w:rsidR="00434995" w:rsidRPr="00616256">
        <w:t>цией является Федеральный закон от 25 декабря 2008 г. № 273-ФЗ «О противодействии корру</w:t>
      </w:r>
      <w:r w:rsidR="00434995" w:rsidRPr="00616256">
        <w:t>п</w:t>
      </w:r>
      <w:r w:rsidR="00434995" w:rsidRPr="00616256">
        <w:t xml:space="preserve">ции» (далее – Федеральный закон № 273-ФЗ). </w:t>
      </w:r>
    </w:p>
    <w:p w:rsidR="00434995" w:rsidRPr="00616256" w:rsidRDefault="00EF35A4" w:rsidP="00616256">
      <w:pPr>
        <w:pStyle w:val="a8"/>
        <w:ind w:left="0" w:firstLine="624"/>
        <w:contextualSpacing w:val="0"/>
        <w:jc w:val="both"/>
      </w:pPr>
      <w:r w:rsidRPr="00616256">
        <w:t>3.1.2.</w:t>
      </w:r>
      <w:r w:rsidR="005436B1">
        <w:t xml:space="preserve"> </w:t>
      </w:r>
      <w:r w:rsidR="00434995" w:rsidRPr="00616256">
        <w:t>Частью 1 статьи 13.3 Федерального закона № 273-ФЗ установлена обязанность организаций</w:t>
      </w:r>
      <w:r w:rsidRPr="00616256">
        <w:t xml:space="preserve"> </w:t>
      </w:r>
      <w:r w:rsidR="00E54FAE" w:rsidRPr="00616256">
        <w:t xml:space="preserve">всех </w:t>
      </w:r>
      <w:r w:rsidRPr="00616256">
        <w:t>организационно-правовых форм</w:t>
      </w:r>
      <w:r w:rsidR="00434995" w:rsidRPr="00616256">
        <w:t xml:space="preserve"> разрабатывать и принимать меры по предупреждению коррупции. Меры, рекомендуемые к применению в организациях, с</w:t>
      </w:r>
      <w:r w:rsidR="00434995" w:rsidRPr="00616256">
        <w:t>о</w:t>
      </w:r>
      <w:r w:rsidR="00434995" w:rsidRPr="00616256">
        <w:t>держатся в части 2 указанной статьи.</w:t>
      </w:r>
    </w:p>
    <w:p w:rsidR="00434995" w:rsidRPr="00616256" w:rsidRDefault="00EF35A4" w:rsidP="00616256">
      <w:pPr>
        <w:pStyle w:val="a8"/>
        <w:tabs>
          <w:tab w:val="left" w:pos="720"/>
        </w:tabs>
        <w:ind w:left="624"/>
        <w:contextualSpacing w:val="0"/>
        <w:jc w:val="both"/>
        <w:rPr>
          <w:i/>
        </w:rPr>
      </w:pPr>
      <w:r w:rsidRPr="00616256">
        <w:rPr>
          <w:i/>
        </w:rPr>
        <w:t>3</w:t>
      </w:r>
      <w:r w:rsidR="00434995" w:rsidRPr="00616256">
        <w:rPr>
          <w:i/>
        </w:rPr>
        <w:t>.2. Ответственность юридических лиц</w:t>
      </w:r>
    </w:p>
    <w:p w:rsidR="00434995" w:rsidRPr="00616256" w:rsidRDefault="00EF35A4" w:rsidP="00616256">
      <w:pPr>
        <w:pStyle w:val="a8"/>
        <w:tabs>
          <w:tab w:val="left" w:pos="0"/>
        </w:tabs>
        <w:ind w:left="0" w:firstLine="624"/>
        <w:contextualSpacing w:val="0"/>
        <w:jc w:val="both"/>
        <w:rPr>
          <w:i/>
        </w:rPr>
      </w:pPr>
      <w:r w:rsidRPr="00616256">
        <w:rPr>
          <w:i/>
        </w:rPr>
        <w:t>3.2.1.</w:t>
      </w:r>
      <w:r w:rsidR="005436B1">
        <w:rPr>
          <w:i/>
        </w:rPr>
        <w:t xml:space="preserve"> </w:t>
      </w:r>
      <w:r w:rsidR="00434995" w:rsidRPr="00616256">
        <w:rPr>
          <w:i/>
        </w:rPr>
        <w:t>Общие нормы</w:t>
      </w:r>
    </w:p>
    <w:p w:rsidR="00434995" w:rsidRPr="00616256" w:rsidRDefault="00EF35A4" w:rsidP="00616256">
      <w:pPr>
        <w:pStyle w:val="a8"/>
        <w:tabs>
          <w:tab w:val="left" w:pos="0"/>
        </w:tabs>
        <w:ind w:left="0" w:firstLine="624"/>
        <w:contextualSpacing w:val="0"/>
        <w:jc w:val="both"/>
      </w:pPr>
      <w:r w:rsidRPr="00616256">
        <w:t>3.2.1.1.</w:t>
      </w:r>
      <w:r w:rsidR="005436B1">
        <w:t xml:space="preserve"> </w:t>
      </w:r>
      <w:r w:rsidR="00434995" w:rsidRPr="00616256">
        <w:t>Общие нормы, устанавливающие ответственность юридических лиц за ко</w:t>
      </w:r>
      <w:r w:rsidR="00434995" w:rsidRPr="00616256">
        <w:t>р</w:t>
      </w:r>
      <w:r w:rsidR="00434995" w:rsidRPr="00616256">
        <w:t>ру</w:t>
      </w:r>
      <w:r w:rsidR="00434995" w:rsidRPr="00616256">
        <w:t>п</w:t>
      </w:r>
      <w:r w:rsidR="00434995" w:rsidRPr="00616256">
        <w:t>ционные правонарушения, закреплены в статье 14 Федерального закона № 273-ФЗ. В соответствии с данной статьей, если от имени или в интересах юридического лица осущ</w:t>
      </w:r>
      <w:r w:rsidR="00434995" w:rsidRPr="00616256">
        <w:t>е</w:t>
      </w:r>
      <w:r w:rsidR="00434995" w:rsidRPr="00616256">
        <w:t>ствл</w:t>
      </w:r>
      <w:r w:rsidR="00434995" w:rsidRPr="00616256">
        <w:t>я</w:t>
      </w:r>
      <w:r w:rsidR="00434995" w:rsidRPr="00616256">
        <w:t>ются организация, подготовка и совершение коррупционных правонарушений или правон</w:t>
      </w:r>
      <w:r w:rsidR="00434995" w:rsidRPr="00616256">
        <w:t>а</w:t>
      </w:r>
      <w:r w:rsidR="00434995" w:rsidRPr="00616256">
        <w:t>рушений, создающи</w:t>
      </w:r>
      <w:r w:rsidR="00636153">
        <w:t>х</w:t>
      </w:r>
      <w:r w:rsidR="00434995" w:rsidRPr="00616256">
        <w:t xml:space="preserve"> условия для совершения коррупционных правонарушений, к юридическому лицу могут быть применены меры ответственности в соответствии с зак</w:t>
      </w:r>
      <w:r w:rsidR="00434995" w:rsidRPr="00616256">
        <w:t>о</w:t>
      </w:r>
      <w:r w:rsidR="00434995" w:rsidRPr="00616256">
        <w:t>нодательс</w:t>
      </w:r>
      <w:r w:rsidR="00434995" w:rsidRPr="00616256">
        <w:t>т</w:t>
      </w:r>
      <w:r w:rsidR="00434995" w:rsidRPr="00616256">
        <w:t xml:space="preserve">вом Российской Федерации. </w:t>
      </w:r>
    </w:p>
    <w:p w:rsidR="00434995" w:rsidRPr="00616256" w:rsidRDefault="00EF35A4" w:rsidP="00616256">
      <w:pPr>
        <w:pStyle w:val="a8"/>
        <w:tabs>
          <w:tab w:val="left" w:pos="0"/>
        </w:tabs>
        <w:ind w:left="0" w:firstLine="624"/>
        <w:contextualSpacing w:val="0"/>
        <w:jc w:val="both"/>
      </w:pPr>
      <w:r w:rsidRPr="00616256">
        <w:t>3.2.1.2.</w:t>
      </w:r>
      <w:r w:rsidR="005436B1">
        <w:t xml:space="preserve"> </w:t>
      </w:r>
      <w:r w:rsidRPr="00616256">
        <w:t>П</w:t>
      </w:r>
      <w:r w:rsidR="00434995" w:rsidRPr="00616256">
        <w:t xml:space="preserve">рименение мер ответственности </w:t>
      </w:r>
      <w:r w:rsidR="005A5743" w:rsidRPr="00616256">
        <w:t xml:space="preserve">за коррупционное правонарушение </w:t>
      </w:r>
      <w:r w:rsidR="00434995" w:rsidRPr="00616256">
        <w:t>к юр</w:t>
      </w:r>
      <w:r w:rsidR="00434995" w:rsidRPr="00616256">
        <w:t>и</w:t>
      </w:r>
      <w:r w:rsidR="00434995" w:rsidRPr="00616256">
        <w:t>дическому лицу не освобождает от ответственности за данное коррупционное правонар</w:t>
      </w:r>
      <w:r w:rsidR="00434995" w:rsidRPr="00616256">
        <w:t>у</w:t>
      </w:r>
      <w:r w:rsidR="00434995" w:rsidRPr="00616256">
        <w:t>шение виновное физическое лицо. Привлечение к уголовной или иной ответственности за коррупционное правонарушение ф</w:t>
      </w:r>
      <w:r w:rsidR="00434995" w:rsidRPr="00616256">
        <w:t>и</w:t>
      </w:r>
      <w:r w:rsidR="00434995" w:rsidRPr="00616256">
        <w:t xml:space="preserve">зического лица не освобождает от ответственности за данное коррупционное правонарушение юридическое лицо. </w:t>
      </w:r>
    </w:p>
    <w:p w:rsidR="00434995" w:rsidRPr="00616256" w:rsidRDefault="00EF35A4" w:rsidP="00616256">
      <w:pPr>
        <w:ind w:firstLine="624"/>
        <w:jc w:val="both"/>
        <w:rPr>
          <w:i/>
        </w:rPr>
      </w:pPr>
      <w:r w:rsidRPr="00616256">
        <w:rPr>
          <w:i/>
        </w:rPr>
        <w:t>3.2.2.</w:t>
      </w:r>
      <w:r w:rsidR="005436B1">
        <w:rPr>
          <w:i/>
        </w:rPr>
        <w:t xml:space="preserve"> </w:t>
      </w:r>
      <w:r w:rsidR="00434995" w:rsidRPr="00616256">
        <w:rPr>
          <w:i/>
        </w:rPr>
        <w:t>Незаконное вознаграждение от имени юридического лица</w:t>
      </w:r>
    </w:p>
    <w:p w:rsidR="00434995" w:rsidRPr="00616256" w:rsidRDefault="00F7603A" w:rsidP="00616256">
      <w:pPr>
        <w:ind w:firstLine="624"/>
        <w:jc w:val="both"/>
      </w:pPr>
      <w:r w:rsidRPr="00616256">
        <w:t>3.2.2.1.</w:t>
      </w:r>
      <w:r w:rsidR="005436B1">
        <w:t xml:space="preserve"> </w:t>
      </w:r>
      <w:r w:rsidR="00434995" w:rsidRPr="00616256">
        <w:t>Статья</w:t>
      </w:r>
      <w:r w:rsidR="00C812FC" w:rsidRPr="00616256">
        <w:t> 19.28 Кодекса Российской Федерации об административных прав</w:t>
      </w:r>
      <w:r w:rsidR="00C812FC" w:rsidRPr="00616256">
        <w:t>о</w:t>
      </w:r>
      <w:r w:rsidR="00C812FC" w:rsidRPr="00616256">
        <w:t>нару</w:t>
      </w:r>
      <w:r w:rsidR="001248C0">
        <w:t xml:space="preserve">шениях </w:t>
      </w:r>
      <w:r w:rsidR="00C812FC" w:rsidRPr="00616256">
        <w:t xml:space="preserve">(далее – КоАП РФ) </w:t>
      </w:r>
      <w:r w:rsidR="00434995" w:rsidRPr="00616256">
        <w:t>устанавливает меры ответственности за незаконное во</w:t>
      </w:r>
      <w:r w:rsidR="00434995" w:rsidRPr="00616256">
        <w:t>з</w:t>
      </w:r>
      <w:r w:rsidR="00434995" w:rsidRPr="00616256">
        <w:t>награждение от имени юридического лица</w:t>
      </w:r>
      <w:r w:rsidR="00C812FC" w:rsidRPr="00616256">
        <w:t xml:space="preserve"> (</w:t>
      </w:r>
      <w:r w:rsidR="00434995" w:rsidRPr="00616256">
        <w:t>незаконные передача, предложение или об</w:t>
      </w:r>
      <w:r w:rsidR="00434995" w:rsidRPr="00616256">
        <w:t>е</w:t>
      </w:r>
      <w:r w:rsidR="00434995" w:rsidRPr="00616256">
        <w:t>щание от имени или в интересах юридического лица должностному лицу, лицу, выпо</w:t>
      </w:r>
      <w:r w:rsidR="00434995" w:rsidRPr="00616256">
        <w:t>л</w:t>
      </w:r>
      <w:r w:rsidR="00434995" w:rsidRPr="00616256">
        <w:t>няющему управленческие функции в коммерческой или иной организации, иностранному должнос</w:t>
      </w:r>
      <w:r w:rsidR="00434995" w:rsidRPr="00616256">
        <w:t>т</w:t>
      </w:r>
      <w:r w:rsidR="00434995" w:rsidRPr="00616256">
        <w:t>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</w:t>
      </w:r>
      <w:r w:rsidR="00434995" w:rsidRPr="00616256">
        <w:t>и</w:t>
      </w:r>
      <w:r w:rsidR="00434995" w:rsidRPr="00616256">
        <w:t>ческого лица должностным лицом, лицом, выполняющим управленческие функции в коммерч</w:t>
      </w:r>
      <w:r w:rsidR="00434995" w:rsidRPr="00616256">
        <w:t>е</w:t>
      </w:r>
      <w:r w:rsidR="00434995" w:rsidRPr="00616256">
        <w:t>ской или иной организ</w:t>
      </w:r>
      <w:r w:rsidR="00434995" w:rsidRPr="00616256">
        <w:t>а</w:t>
      </w:r>
      <w:r w:rsidR="00434995" w:rsidRPr="00616256">
        <w:t>ции, иностранным должностным лицом либо должностным лицом публичной международной организации действия (бездействие), связанного с занима</w:t>
      </w:r>
      <w:r w:rsidR="00434995" w:rsidRPr="00616256">
        <w:t>е</w:t>
      </w:r>
      <w:r w:rsidR="00434995" w:rsidRPr="00616256">
        <w:t>мым ими служебным положением, влечет наложение на юридическое лицо администр</w:t>
      </w:r>
      <w:r w:rsidR="00434995" w:rsidRPr="00616256">
        <w:t>а</w:t>
      </w:r>
      <w:r w:rsidR="00434995" w:rsidRPr="00616256">
        <w:t>тивного штр</w:t>
      </w:r>
      <w:r w:rsidR="00434995" w:rsidRPr="00616256">
        <w:t>а</w:t>
      </w:r>
      <w:r w:rsidR="00434995" w:rsidRPr="00616256">
        <w:t>фа</w:t>
      </w:r>
      <w:r w:rsidR="00C812FC" w:rsidRPr="00616256">
        <w:t>)</w:t>
      </w:r>
      <w:r w:rsidR="00434995" w:rsidRPr="00616256">
        <w:t xml:space="preserve">. </w:t>
      </w:r>
    </w:p>
    <w:p w:rsidR="00434995" w:rsidRPr="00616256" w:rsidRDefault="00F7603A" w:rsidP="00616256">
      <w:pPr>
        <w:widowControl w:val="0"/>
        <w:autoSpaceDE w:val="0"/>
        <w:autoSpaceDN w:val="0"/>
        <w:adjustRightInd w:val="0"/>
        <w:ind w:firstLine="624"/>
        <w:jc w:val="both"/>
        <w:rPr>
          <w:i/>
        </w:rPr>
      </w:pPr>
      <w:r w:rsidRPr="00616256">
        <w:rPr>
          <w:i/>
        </w:rPr>
        <w:t>3.2.3.</w:t>
      </w:r>
      <w:r w:rsidR="005436B1">
        <w:rPr>
          <w:i/>
        </w:rPr>
        <w:t xml:space="preserve"> </w:t>
      </w:r>
      <w:r w:rsidR="00434995" w:rsidRPr="00616256">
        <w:rPr>
          <w:i/>
        </w:rPr>
        <w:t>Незаконное привлечение к трудовой деятельности бывшего государственного (муниципального) служащего</w:t>
      </w:r>
    </w:p>
    <w:p w:rsidR="00434995" w:rsidRPr="00616256" w:rsidRDefault="007F08AB" w:rsidP="00616256">
      <w:pPr>
        <w:widowControl w:val="0"/>
        <w:autoSpaceDE w:val="0"/>
        <w:autoSpaceDN w:val="0"/>
        <w:adjustRightInd w:val="0"/>
        <w:ind w:firstLine="624"/>
        <w:jc w:val="both"/>
      </w:pPr>
      <w:r w:rsidRPr="00616256">
        <w:t>3.2.3.1.</w:t>
      </w:r>
      <w:r w:rsidR="005436B1">
        <w:t xml:space="preserve"> </w:t>
      </w:r>
      <w:r w:rsidRPr="00616256">
        <w:t xml:space="preserve">В своей деятельности </w:t>
      </w:r>
      <w:r w:rsidR="001248C0">
        <w:t xml:space="preserve">школа </w:t>
      </w:r>
      <w:r w:rsidR="00434995" w:rsidRPr="00616256">
        <w:t>учитыва</w:t>
      </w:r>
      <w:r w:rsidRPr="00616256">
        <w:t>ет</w:t>
      </w:r>
      <w:r w:rsidR="00434995" w:rsidRPr="00616256">
        <w:t xml:space="preserve"> положения статьи 12 Федерального закона № 273-ФЗ, устанавливающие ограничения </w:t>
      </w:r>
      <w:r w:rsidR="00477D74" w:rsidRPr="00616256">
        <w:t>для</w:t>
      </w:r>
      <w:r w:rsidR="00434995" w:rsidRPr="00616256">
        <w:t xml:space="preserve"> гражданина, замещавшего дол</w:t>
      </w:r>
      <w:r w:rsidR="00434995" w:rsidRPr="00616256">
        <w:t>ж</w:t>
      </w:r>
      <w:r w:rsidR="00434995" w:rsidRPr="00616256">
        <w:t>ность государственной или муниципальной службы, при заключении им трудового или гражда</w:t>
      </w:r>
      <w:r w:rsidR="00434995" w:rsidRPr="00616256">
        <w:t>н</w:t>
      </w:r>
      <w:r w:rsidR="00434995" w:rsidRPr="00616256">
        <w:t xml:space="preserve">ско-правового договора. </w:t>
      </w:r>
    </w:p>
    <w:p w:rsidR="00434995" w:rsidRPr="00616256" w:rsidRDefault="007F08AB" w:rsidP="00616256">
      <w:pPr>
        <w:pStyle w:val="a8"/>
        <w:ind w:left="624"/>
        <w:contextualSpacing w:val="0"/>
        <w:jc w:val="both"/>
        <w:rPr>
          <w:i/>
        </w:rPr>
      </w:pPr>
      <w:r w:rsidRPr="00616256">
        <w:rPr>
          <w:i/>
        </w:rPr>
        <w:t>3</w:t>
      </w:r>
      <w:r w:rsidR="00434995" w:rsidRPr="00616256">
        <w:rPr>
          <w:i/>
        </w:rPr>
        <w:t>.3. Ответственность физических лиц</w:t>
      </w:r>
    </w:p>
    <w:p w:rsidR="007F08AB" w:rsidRPr="00616256" w:rsidRDefault="007F08AB" w:rsidP="00616256">
      <w:pPr>
        <w:pStyle w:val="a8"/>
        <w:tabs>
          <w:tab w:val="left" w:pos="0"/>
        </w:tabs>
        <w:ind w:left="0" w:firstLine="624"/>
        <w:contextualSpacing w:val="0"/>
        <w:jc w:val="both"/>
      </w:pPr>
      <w:r w:rsidRPr="00616256">
        <w:t>3.3.1.</w:t>
      </w:r>
      <w:r w:rsidR="005436B1">
        <w:t xml:space="preserve"> </w:t>
      </w:r>
      <w:r w:rsidR="00434995" w:rsidRPr="00616256">
        <w:t>Ответственность физических лиц за коррупционные правонарушения уст</w:t>
      </w:r>
      <w:r w:rsidR="00434995" w:rsidRPr="00616256">
        <w:t>а</w:t>
      </w:r>
      <w:r w:rsidR="00434995" w:rsidRPr="00616256">
        <w:t>новлена статьей 13 Федерального закона № 273-ФЗ. Граждане Российской Федерации, иностранные граждане и лица без гражданства за совершение коррупционных правон</w:t>
      </w:r>
      <w:r w:rsidR="00434995" w:rsidRPr="00616256">
        <w:t>а</w:t>
      </w:r>
      <w:r w:rsidR="00434995" w:rsidRPr="00616256">
        <w:t>рушений несут уголовную, административную, гражданско-правовую и дисциплинарную ответс</w:t>
      </w:r>
      <w:r w:rsidR="00434995" w:rsidRPr="00616256">
        <w:t>т</w:t>
      </w:r>
      <w:r w:rsidR="00434995" w:rsidRPr="00616256">
        <w:t xml:space="preserve">венность в соответствии с законодательством Российской Федерации. </w:t>
      </w:r>
    </w:p>
    <w:p w:rsidR="007F08AB" w:rsidRPr="00616256" w:rsidRDefault="007F08AB" w:rsidP="00616256">
      <w:pPr>
        <w:pStyle w:val="a8"/>
        <w:tabs>
          <w:tab w:val="left" w:pos="0"/>
        </w:tabs>
        <w:ind w:left="0" w:firstLine="624"/>
        <w:contextualSpacing w:val="0"/>
        <w:jc w:val="both"/>
      </w:pPr>
      <w:r w:rsidRPr="00616256">
        <w:t>3.3.2. В</w:t>
      </w:r>
      <w:r w:rsidR="009D6ADD" w:rsidRPr="00616256">
        <w:t xml:space="preserve"> Трудовом кодексе Российской Федерации</w:t>
      </w:r>
      <w:r w:rsidR="00DB2B96" w:rsidRPr="00616256">
        <w:t xml:space="preserve"> </w:t>
      </w:r>
      <w:r w:rsidR="009D6ADD" w:rsidRPr="00616256">
        <w:t>(далее</w:t>
      </w:r>
      <w:r w:rsidR="00DB2B96" w:rsidRPr="00616256">
        <w:t> </w:t>
      </w:r>
      <w:r w:rsidR="009D6ADD" w:rsidRPr="00616256">
        <w:t>–</w:t>
      </w:r>
      <w:r w:rsidR="00DB2B96" w:rsidRPr="00616256">
        <w:t> </w:t>
      </w:r>
      <w:r w:rsidR="009D6ADD" w:rsidRPr="00616256">
        <w:t>ТК</w:t>
      </w:r>
      <w:r w:rsidR="00DB2B96" w:rsidRPr="00616256">
        <w:t> </w:t>
      </w:r>
      <w:r w:rsidR="009D6ADD" w:rsidRPr="00616256">
        <w:t xml:space="preserve">РФ) </w:t>
      </w:r>
      <w:r w:rsidR="005A5743" w:rsidRPr="00616256">
        <w:t xml:space="preserve">существует </w:t>
      </w:r>
      <w:r w:rsidR="00434995" w:rsidRPr="00616256">
        <w:t>во</w:t>
      </w:r>
      <w:r w:rsidR="00434995" w:rsidRPr="00616256">
        <w:t>з</w:t>
      </w:r>
      <w:r w:rsidR="00434995" w:rsidRPr="00616256">
        <w:t>можность привлечения работника к дисциплинарной ответственности</w:t>
      </w:r>
      <w:r w:rsidR="005A5743" w:rsidRPr="00616256">
        <w:t>.</w:t>
      </w:r>
      <w:r w:rsidR="00434995" w:rsidRPr="00616256">
        <w:t xml:space="preserve"> </w:t>
      </w:r>
      <w:r w:rsidR="00C812FC" w:rsidRPr="00616256">
        <w:t>Так</w:t>
      </w:r>
      <w:r w:rsidR="005A5743" w:rsidRPr="00616256">
        <w:t>,</w:t>
      </w:r>
      <w:r w:rsidR="00C812FC" w:rsidRPr="00616256">
        <w:t xml:space="preserve"> согласно ст</w:t>
      </w:r>
      <w:r w:rsidR="00C812FC" w:rsidRPr="00616256">
        <w:t>а</w:t>
      </w:r>
      <w:r w:rsidR="00C812FC" w:rsidRPr="00616256">
        <w:lastRenderedPageBreak/>
        <w:t xml:space="preserve">тье 192 </w:t>
      </w:r>
      <w:r w:rsidR="009D6ADD" w:rsidRPr="00616256">
        <w:t>ТК РФ</w:t>
      </w:r>
      <w:r w:rsidR="00C812FC" w:rsidRPr="00616256">
        <w:t xml:space="preserve"> </w:t>
      </w:r>
      <w:r w:rsidR="00434995" w:rsidRPr="00616256">
        <w:t>к дисциплинарным взысканиям, в частности, относится увольнение рабо</w:t>
      </w:r>
      <w:r w:rsidR="00434995" w:rsidRPr="00616256">
        <w:t>т</w:t>
      </w:r>
      <w:r w:rsidR="00434995" w:rsidRPr="00616256">
        <w:t xml:space="preserve">ника по основаниям, предусмотренным </w:t>
      </w:r>
      <w:hyperlink w:anchor="Par1359" w:tooltip="Ссылка на текущий документ" w:history="1">
        <w:r w:rsidR="00434995" w:rsidRPr="00616256">
          <w:t>пунктами 5,</w:t>
        </w:r>
      </w:hyperlink>
      <w:r w:rsidR="00434995" w:rsidRPr="00616256">
        <w:t xml:space="preserve"> </w:t>
      </w:r>
      <w:hyperlink w:anchor="Par1360" w:tooltip="Ссылка на текущий документ" w:history="1">
        <w:r w:rsidR="00434995" w:rsidRPr="00616256">
          <w:t>6,</w:t>
        </w:r>
      </w:hyperlink>
      <w:r w:rsidR="00434995" w:rsidRPr="00616256">
        <w:t xml:space="preserve"> </w:t>
      </w:r>
      <w:hyperlink w:anchor="Par1381" w:tooltip="Ссылка на текущий документ" w:history="1">
        <w:r w:rsidR="00434995" w:rsidRPr="00616256">
          <w:t>9</w:t>
        </w:r>
      </w:hyperlink>
      <w:r w:rsidR="00434995" w:rsidRPr="00616256">
        <w:t xml:space="preserve"> или </w:t>
      </w:r>
      <w:hyperlink w:anchor="Par1382" w:tooltip="Ссылка на текущий документ" w:history="1">
        <w:r w:rsidR="00434995" w:rsidRPr="00616256">
          <w:t>10 части первой статьи 81</w:t>
        </w:r>
      </w:hyperlink>
      <w:r w:rsidR="00434995" w:rsidRPr="00616256">
        <w:t xml:space="preserve">, </w:t>
      </w:r>
      <w:hyperlink w:anchor="Par4971" w:tooltip="Ссылка на текущий документ" w:history="1">
        <w:r w:rsidR="00434995" w:rsidRPr="00616256">
          <w:t>пунктом 1 статьи 336</w:t>
        </w:r>
      </w:hyperlink>
      <w:r w:rsidR="00434995" w:rsidRPr="00616256">
        <w:t xml:space="preserve">, а также </w:t>
      </w:r>
      <w:hyperlink w:anchor="Par1376" w:tooltip="Ссылка на текущий документ" w:history="1">
        <w:r w:rsidR="00434995" w:rsidRPr="00616256">
          <w:t>пункт</w:t>
        </w:r>
        <w:r w:rsidR="00C812FC" w:rsidRPr="00616256">
          <w:t>ами</w:t>
        </w:r>
        <w:r w:rsidR="00434995" w:rsidRPr="00616256">
          <w:t xml:space="preserve"> 7</w:t>
        </w:r>
      </w:hyperlink>
      <w:r w:rsidR="00DF3CD9" w:rsidRPr="00616256">
        <w:t xml:space="preserve"> или</w:t>
      </w:r>
      <w:r w:rsidR="00434995" w:rsidRPr="00616256">
        <w:t xml:space="preserve"> </w:t>
      </w:r>
      <w:hyperlink w:anchor="Par1377" w:tooltip="Ссылка на текущий документ" w:history="1">
        <w:r w:rsidR="00434995" w:rsidRPr="00616256">
          <w:t>7.1</w:t>
        </w:r>
      </w:hyperlink>
      <w:r w:rsidR="00434995" w:rsidRPr="00616256">
        <w:t xml:space="preserve"> </w:t>
      </w:r>
      <w:hyperlink w:anchor="Par1380" w:tooltip="Ссылка на текущий документ" w:history="1">
        <w:r w:rsidR="00434995" w:rsidRPr="00616256">
          <w:t>части первой статьи 81</w:t>
        </w:r>
      </w:hyperlink>
      <w:r w:rsidR="00DF3CD9" w:rsidRPr="00616256">
        <w:t> </w:t>
      </w:r>
      <w:r w:rsidR="00434995" w:rsidRPr="00616256">
        <w:t>ТК РФ в случ</w:t>
      </w:r>
      <w:r w:rsidR="00434995" w:rsidRPr="00616256">
        <w:t>а</w:t>
      </w:r>
      <w:r w:rsidR="00434995" w:rsidRPr="00616256">
        <w:t>ях, когда виновные действия, дающие основания для утраты доверия, совершены рабо</w:t>
      </w:r>
      <w:r w:rsidR="00434995" w:rsidRPr="00616256">
        <w:t>т</w:t>
      </w:r>
      <w:r w:rsidR="00434995" w:rsidRPr="00616256">
        <w:t>ником по месту работы и в связи с исполнением им трудовых обязанн</w:t>
      </w:r>
      <w:r w:rsidR="00434995" w:rsidRPr="00616256">
        <w:t>о</w:t>
      </w:r>
      <w:r w:rsidR="00434995" w:rsidRPr="00616256">
        <w:t xml:space="preserve">стей. </w:t>
      </w:r>
    </w:p>
    <w:p w:rsidR="00434995" w:rsidRPr="00616256" w:rsidRDefault="007F08AB" w:rsidP="00616256">
      <w:pPr>
        <w:pStyle w:val="a8"/>
        <w:tabs>
          <w:tab w:val="left" w:pos="0"/>
        </w:tabs>
        <w:ind w:left="0" w:firstLine="624"/>
        <w:contextualSpacing w:val="0"/>
        <w:jc w:val="both"/>
      </w:pPr>
      <w:r w:rsidRPr="00616256">
        <w:t xml:space="preserve">3.3.3. </w:t>
      </w:r>
      <w:r w:rsidR="00434995" w:rsidRPr="00616256">
        <w:t>Трудовой договор может быть расторгнут работодателем</w:t>
      </w:r>
      <w:r w:rsidR="00A64175" w:rsidRPr="00616256">
        <w:t>,</w:t>
      </w:r>
      <w:r w:rsidR="00434995" w:rsidRPr="00616256">
        <w:t xml:space="preserve"> в том числе в сл</w:t>
      </w:r>
      <w:r w:rsidR="00434995" w:rsidRPr="00616256">
        <w:t>е</w:t>
      </w:r>
      <w:r w:rsidR="00434995" w:rsidRPr="00616256">
        <w:t>дующих случаях:</w:t>
      </w:r>
    </w:p>
    <w:p w:rsidR="00434995" w:rsidRPr="00616256" w:rsidRDefault="00434995" w:rsidP="00616256">
      <w:pPr>
        <w:pStyle w:val="a8"/>
        <w:numPr>
          <w:ilvl w:val="0"/>
          <w:numId w:val="39"/>
        </w:numPr>
        <w:tabs>
          <w:tab w:val="clear" w:pos="1440"/>
          <w:tab w:val="left" w:pos="0"/>
          <w:tab w:val="num" w:pos="851"/>
        </w:tabs>
        <w:ind w:left="0" w:firstLine="624"/>
        <w:contextualSpacing w:val="0"/>
        <w:jc w:val="both"/>
      </w:pPr>
      <w:r w:rsidRPr="00616256">
        <w:t>однократного грубого нарушения работником трудовых обязанностей, вырази</w:t>
      </w:r>
      <w:r w:rsidRPr="00616256">
        <w:t>в</w:t>
      </w:r>
      <w:r w:rsidRPr="00616256">
        <w:t>шегося в разглашени</w:t>
      </w:r>
      <w:r w:rsidR="00A64175" w:rsidRPr="00616256">
        <w:t>и</w:t>
      </w:r>
      <w:r w:rsidRPr="00616256">
        <w:t xml:space="preserve"> охраняемой законом тайны (государственной, коммерческ</w:t>
      </w:r>
      <w:r w:rsidR="00A64175" w:rsidRPr="00616256">
        <w:t xml:space="preserve">ой </w:t>
      </w:r>
      <w:r w:rsidRPr="00616256">
        <w:t>и иной), ставшей известной работнику в связи с исполнением им трудовых обязанностей, в том чи</w:t>
      </w:r>
      <w:r w:rsidRPr="00616256">
        <w:t>с</w:t>
      </w:r>
      <w:r w:rsidRPr="00616256">
        <w:t>ле разглашени</w:t>
      </w:r>
      <w:r w:rsidR="00A64175" w:rsidRPr="00616256">
        <w:t>и</w:t>
      </w:r>
      <w:r w:rsidRPr="00616256">
        <w:t xml:space="preserve"> персональных данных другого работника (подпункт «в» пункта </w:t>
      </w:r>
      <w:r w:rsidR="009D6ADD" w:rsidRPr="00616256">
        <w:t>6</w:t>
      </w:r>
      <w:r w:rsidRPr="00616256">
        <w:t xml:space="preserve"> части </w:t>
      </w:r>
      <w:r w:rsidR="002D277B" w:rsidRPr="00616256">
        <w:t>1</w:t>
      </w:r>
      <w:r w:rsidRPr="00616256">
        <w:t xml:space="preserve"> ст</w:t>
      </w:r>
      <w:r w:rsidRPr="00616256">
        <w:t>а</w:t>
      </w:r>
      <w:r w:rsidRPr="00616256">
        <w:t>тьи 81 ТК РФ);</w:t>
      </w:r>
    </w:p>
    <w:p w:rsidR="00434995" w:rsidRPr="00616256" w:rsidRDefault="00434995" w:rsidP="00616256">
      <w:pPr>
        <w:pStyle w:val="a8"/>
        <w:numPr>
          <w:ilvl w:val="0"/>
          <w:numId w:val="39"/>
        </w:numPr>
        <w:tabs>
          <w:tab w:val="clear" w:pos="1440"/>
          <w:tab w:val="left" w:pos="0"/>
          <w:tab w:val="num" w:pos="851"/>
        </w:tabs>
        <w:ind w:left="0" w:firstLine="624"/>
        <w:contextualSpacing w:val="0"/>
        <w:jc w:val="both"/>
      </w:pPr>
      <w:r w:rsidRPr="00616256"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</w:t>
      </w:r>
      <w:r w:rsidRPr="00616256">
        <w:t>е</w:t>
      </w:r>
      <w:r w:rsidRPr="00616256">
        <w:t>му со стороны работодателя (пункт 7 части первой статьи 81 ТК РФ);</w:t>
      </w:r>
    </w:p>
    <w:p w:rsidR="00434995" w:rsidRPr="00616256" w:rsidRDefault="00434995" w:rsidP="00616256">
      <w:pPr>
        <w:pStyle w:val="a8"/>
        <w:numPr>
          <w:ilvl w:val="0"/>
          <w:numId w:val="39"/>
        </w:numPr>
        <w:tabs>
          <w:tab w:val="clear" w:pos="1440"/>
          <w:tab w:val="left" w:pos="0"/>
          <w:tab w:val="num" w:pos="851"/>
        </w:tabs>
        <w:ind w:left="0" w:firstLine="624"/>
        <w:contextualSpacing w:val="0"/>
        <w:jc w:val="both"/>
      </w:pPr>
      <w:r w:rsidRPr="00616256">
        <w:t>принятия необоснованного решения руководителем организации (филиала, пре</w:t>
      </w:r>
      <w:r w:rsidRPr="00616256">
        <w:t>д</w:t>
      </w:r>
      <w:r w:rsidRPr="00616256">
        <w:t>ставительства), его заместителями и главным бухгалтером, повлекшего за собой наруш</w:t>
      </w:r>
      <w:r w:rsidRPr="00616256">
        <w:t>е</w:t>
      </w:r>
      <w:r w:rsidRPr="00616256">
        <w:t>ние сохранности имущества, неправомерное его использование или иной ущерб имущес</w:t>
      </w:r>
      <w:r w:rsidRPr="00616256">
        <w:t>т</w:t>
      </w:r>
      <w:r w:rsidRPr="00616256">
        <w:t>ву организации (пункт 9 ча</w:t>
      </w:r>
      <w:r w:rsidRPr="00616256">
        <w:t>с</w:t>
      </w:r>
      <w:r w:rsidRPr="00616256">
        <w:t>ти первой статьи 81 ТК РФ);</w:t>
      </w:r>
    </w:p>
    <w:p w:rsidR="001B58E3" w:rsidRPr="00616256" w:rsidRDefault="00434995" w:rsidP="00616256">
      <w:pPr>
        <w:pStyle w:val="a8"/>
        <w:numPr>
          <w:ilvl w:val="0"/>
          <w:numId w:val="39"/>
        </w:numPr>
        <w:tabs>
          <w:tab w:val="clear" w:pos="1440"/>
          <w:tab w:val="left" w:pos="0"/>
          <w:tab w:val="num" w:pos="851"/>
        </w:tabs>
        <w:ind w:left="0" w:firstLine="624"/>
        <w:contextualSpacing w:val="0"/>
        <w:jc w:val="both"/>
      </w:pPr>
      <w:r w:rsidRPr="00616256">
        <w:t>однократного грубого нарушения руководителем организации, его заместителями своих трудовых обязанностей (пункт 10 части первой статьи 81 ТК РФ).</w:t>
      </w:r>
    </w:p>
    <w:p w:rsidR="001248C0" w:rsidRDefault="001248C0" w:rsidP="00616256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69706629"/>
    </w:p>
    <w:p w:rsidR="00DB2B96" w:rsidRPr="00616256" w:rsidRDefault="00B8508D" w:rsidP="00616256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256">
        <w:rPr>
          <w:rFonts w:ascii="Times New Roman" w:hAnsi="Times New Roman" w:cs="Times New Roman"/>
          <w:sz w:val="24"/>
          <w:szCs w:val="24"/>
        </w:rPr>
        <w:t>4.</w:t>
      </w:r>
      <w:r w:rsidR="005436B1">
        <w:rPr>
          <w:rFonts w:ascii="Times New Roman" w:hAnsi="Times New Roman" w:cs="Times New Roman"/>
          <w:sz w:val="24"/>
          <w:szCs w:val="24"/>
        </w:rPr>
        <w:t xml:space="preserve"> </w:t>
      </w:r>
      <w:r w:rsidR="00434995" w:rsidRPr="00616256">
        <w:rPr>
          <w:rFonts w:ascii="Times New Roman" w:hAnsi="Times New Roman" w:cs="Times New Roman"/>
          <w:sz w:val="24"/>
          <w:szCs w:val="24"/>
        </w:rPr>
        <w:t xml:space="preserve">Основные принципы противодействия коррупции в </w:t>
      </w:r>
      <w:bookmarkEnd w:id="2"/>
      <w:r w:rsidR="001248C0">
        <w:rPr>
          <w:rFonts w:ascii="Times New Roman" w:hAnsi="Times New Roman" w:cs="Times New Roman"/>
          <w:sz w:val="24"/>
          <w:szCs w:val="24"/>
        </w:rPr>
        <w:t>школе</w:t>
      </w:r>
    </w:p>
    <w:p w:rsidR="00434995" w:rsidRPr="00616256" w:rsidRDefault="00B8508D" w:rsidP="00616256">
      <w:pPr>
        <w:ind w:firstLine="624"/>
        <w:jc w:val="both"/>
      </w:pPr>
      <w:r w:rsidRPr="00616256">
        <w:t>4.1.</w:t>
      </w:r>
      <w:r w:rsidR="005436B1">
        <w:t xml:space="preserve"> </w:t>
      </w:r>
      <w:r w:rsidR="00732368" w:rsidRPr="00616256">
        <w:t>С</w:t>
      </w:r>
      <w:r w:rsidR="007D08D4" w:rsidRPr="00616256">
        <w:t>и</w:t>
      </w:r>
      <w:r w:rsidR="00434995" w:rsidRPr="00616256">
        <w:t>стем</w:t>
      </w:r>
      <w:r w:rsidR="00732368" w:rsidRPr="00616256">
        <w:t>а</w:t>
      </w:r>
      <w:r w:rsidR="00434995" w:rsidRPr="00616256">
        <w:t xml:space="preserve"> мер противодействия коррупции в </w:t>
      </w:r>
      <w:r w:rsidR="001248C0">
        <w:t xml:space="preserve">школе </w:t>
      </w:r>
      <w:r w:rsidR="00434995" w:rsidRPr="00616256">
        <w:t>основыва</w:t>
      </w:r>
      <w:r w:rsidR="0078088A" w:rsidRPr="00616256">
        <w:t>ет</w:t>
      </w:r>
      <w:r w:rsidR="00434995" w:rsidRPr="00616256">
        <w:t>ся н</w:t>
      </w:r>
      <w:r w:rsidR="007655CF" w:rsidRPr="00616256">
        <w:t>а следующих ключевых принципах:</w:t>
      </w:r>
    </w:p>
    <w:p w:rsidR="00434995" w:rsidRPr="00616256" w:rsidRDefault="00B8508D" w:rsidP="00616256">
      <w:pPr>
        <w:pStyle w:val="11"/>
        <w:ind w:left="0" w:firstLine="624"/>
        <w:jc w:val="both"/>
        <w:rPr>
          <w:i/>
        </w:rPr>
      </w:pPr>
      <w:r w:rsidRPr="00616256">
        <w:rPr>
          <w:i/>
        </w:rPr>
        <w:t>4.1.</w:t>
      </w:r>
      <w:r w:rsidR="00732368" w:rsidRPr="00616256">
        <w:rPr>
          <w:i/>
        </w:rPr>
        <w:t>1</w:t>
      </w:r>
      <w:r w:rsidRPr="00616256">
        <w:rPr>
          <w:i/>
        </w:rPr>
        <w:t>.</w:t>
      </w:r>
      <w:r w:rsidR="005436B1">
        <w:rPr>
          <w:i/>
        </w:rPr>
        <w:t xml:space="preserve"> </w:t>
      </w:r>
      <w:r w:rsidR="00434995" w:rsidRPr="00616256">
        <w:rPr>
          <w:i/>
        </w:rPr>
        <w:t xml:space="preserve">Принцип соответствия политики </w:t>
      </w:r>
      <w:r w:rsidR="001248C0">
        <w:rPr>
          <w:i/>
        </w:rPr>
        <w:t xml:space="preserve">школы </w:t>
      </w:r>
      <w:r w:rsidR="00434995" w:rsidRPr="00616256">
        <w:rPr>
          <w:i/>
        </w:rPr>
        <w:t>действующему законодательству и общепринятым нормам.</w:t>
      </w:r>
    </w:p>
    <w:p w:rsidR="00434995" w:rsidRPr="00616256" w:rsidRDefault="00434995" w:rsidP="00616256">
      <w:pPr>
        <w:pStyle w:val="11"/>
        <w:tabs>
          <w:tab w:val="left" w:pos="0"/>
        </w:tabs>
        <w:ind w:left="0" w:firstLine="624"/>
        <w:jc w:val="both"/>
      </w:pPr>
      <w:r w:rsidRPr="00616256">
        <w:t>Соответствие реализуемых антикоррупционных мероприятий Конституции Росси</w:t>
      </w:r>
      <w:r w:rsidRPr="00616256">
        <w:t>й</w:t>
      </w:r>
      <w:r w:rsidRPr="00616256">
        <w:t>ской Федерации, заключенным Российской Федерацией международным договорам, зак</w:t>
      </w:r>
      <w:r w:rsidRPr="00616256">
        <w:t>о</w:t>
      </w:r>
      <w:r w:rsidRPr="00616256">
        <w:t>нодательству Российской Федерации и иным нормативным правовым актам, применимым к</w:t>
      </w:r>
      <w:r w:rsidR="00C67B80">
        <w:t xml:space="preserve"> </w:t>
      </w:r>
      <w:r w:rsidR="001248C0">
        <w:t>школе</w:t>
      </w:r>
      <w:r w:rsidRPr="00616256">
        <w:t>.</w:t>
      </w:r>
    </w:p>
    <w:p w:rsidR="00434995" w:rsidRPr="00616256" w:rsidRDefault="00B8508D" w:rsidP="00616256">
      <w:pPr>
        <w:pStyle w:val="11"/>
        <w:ind w:left="624"/>
        <w:jc w:val="both"/>
        <w:rPr>
          <w:i/>
        </w:rPr>
      </w:pPr>
      <w:r w:rsidRPr="00616256">
        <w:rPr>
          <w:i/>
        </w:rPr>
        <w:t>4.1.2.</w:t>
      </w:r>
      <w:r w:rsidR="005436B1">
        <w:rPr>
          <w:i/>
        </w:rPr>
        <w:t xml:space="preserve"> </w:t>
      </w:r>
      <w:r w:rsidR="00434995" w:rsidRPr="00616256">
        <w:rPr>
          <w:i/>
        </w:rPr>
        <w:t>Принцип личного примера руководства.</w:t>
      </w:r>
    </w:p>
    <w:p w:rsidR="00434995" w:rsidRPr="00616256" w:rsidRDefault="00434995" w:rsidP="00616256">
      <w:pPr>
        <w:pStyle w:val="11"/>
        <w:tabs>
          <w:tab w:val="left" w:pos="0"/>
        </w:tabs>
        <w:ind w:left="0" w:firstLine="624"/>
        <w:jc w:val="both"/>
      </w:pPr>
      <w:r w:rsidRPr="00616256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</w:t>
      </w:r>
      <w:r w:rsidRPr="00616256">
        <w:t>й</w:t>
      </w:r>
      <w:r w:rsidRPr="00616256">
        <w:t>ствия коррупции.</w:t>
      </w:r>
    </w:p>
    <w:p w:rsidR="00434995" w:rsidRPr="00616256" w:rsidRDefault="00B8508D" w:rsidP="00616256">
      <w:pPr>
        <w:pStyle w:val="11"/>
        <w:ind w:left="624"/>
        <w:jc w:val="both"/>
        <w:rPr>
          <w:i/>
        </w:rPr>
      </w:pPr>
      <w:r w:rsidRPr="00616256">
        <w:rPr>
          <w:i/>
        </w:rPr>
        <w:t>4.1.3.</w:t>
      </w:r>
      <w:r w:rsidR="005436B1">
        <w:rPr>
          <w:i/>
        </w:rPr>
        <w:t xml:space="preserve"> </w:t>
      </w:r>
      <w:r w:rsidR="00434995" w:rsidRPr="00616256">
        <w:rPr>
          <w:i/>
        </w:rPr>
        <w:t>Принцип вовлеченности работников.</w:t>
      </w:r>
    </w:p>
    <w:p w:rsidR="00434995" w:rsidRPr="00616256" w:rsidRDefault="00434995" w:rsidP="00616256">
      <w:pPr>
        <w:pStyle w:val="11"/>
        <w:ind w:left="0" w:firstLine="624"/>
        <w:jc w:val="both"/>
      </w:pPr>
      <w:r w:rsidRPr="00616256">
        <w:t xml:space="preserve">Информированность работников </w:t>
      </w:r>
      <w:r w:rsidR="001248C0">
        <w:t xml:space="preserve">школы </w:t>
      </w:r>
      <w:r w:rsidRPr="00616256">
        <w:t>о положениях антикоррупционного закон</w:t>
      </w:r>
      <w:r w:rsidRPr="00616256">
        <w:t>о</w:t>
      </w:r>
      <w:r w:rsidRPr="00616256">
        <w:t>дательства и их активное участие в формировании и реализации антикоррупционных стандартов и пр</w:t>
      </w:r>
      <w:r w:rsidRPr="00616256">
        <w:t>о</w:t>
      </w:r>
      <w:r w:rsidRPr="00616256">
        <w:t>цедур.</w:t>
      </w:r>
    </w:p>
    <w:p w:rsidR="00434995" w:rsidRPr="00616256" w:rsidRDefault="00732368" w:rsidP="00616256">
      <w:pPr>
        <w:pStyle w:val="11"/>
        <w:ind w:left="0" w:firstLine="624"/>
        <w:jc w:val="both"/>
        <w:rPr>
          <w:i/>
        </w:rPr>
      </w:pPr>
      <w:r w:rsidRPr="00616256">
        <w:rPr>
          <w:i/>
        </w:rPr>
        <w:t>4</w:t>
      </w:r>
      <w:r w:rsidR="00B8508D" w:rsidRPr="00616256">
        <w:rPr>
          <w:i/>
        </w:rPr>
        <w:t>.1.4.</w:t>
      </w:r>
      <w:r w:rsidR="005436B1">
        <w:rPr>
          <w:i/>
        </w:rPr>
        <w:t xml:space="preserve"> </w:t>
      </w:r>
      <w:r w:rsidR="00434995" w:rsidRPr="00616256">
        <w:rPr>
          <w:i/>
        </w:rPr>
        <w:t>Принцип соразмерности антикоррупционных процедур риску ко</w:t>
      </w:r>
      <w:r w:rsidR="00434995" w:rsidRPr="00616256">
        <w:rPr>
          <w:i/>
        </w:rPr>
        <w:t>р</w:t>
      </w:r>
      <w:r w:rsidR="00434995" w:rsidRPr="00616256">
        <w:rPr>
          <w:i/>
        </w:rPr>
        <w:t>рупции.</w:t>
      </w:r>
    </w:p>
    <w:p w:rsidR="00434995" w:rsidRPr="00616256" w:rsidRDefault="00434995" w:rsidP="00616256">
      <w:pPr>
        <w:pStyle w:val="11"/>
        <w:tabs>
          <w:tab w:val="left" w:pos="0"/>
        </w:tabs>
        <w:ind w:left="0" w:firstLine="624"/>
        <w:jc w:val="both"/>
      </w:pPr>
      <w:r w:rsidRPr="00616256">
        <w:t>Разработка и выполнение комплекса мероприятий, позволяющих снизить вероя</w:t>
      </w:r>
      <w:r w:rsidRPr="00616256">
        <w:t>т</w:t>
      </w:r>
      <w:r w:rsidRPr="00616256">
        <w:t>ность вовлечения</w:t>
      </w:r>
      <w:r w:rsidR="00CE69BD">
        <w:t xml:space="preserve"> школы</w:t>
      </w:r>
      <w:r w:rsidRPr="00616256">
        <w:t>, ее руководителей и сотрудников в коррупционную деятел</w:t>
      </w:r>
      <w:r w:rsidRPr="00616256">
        <w:t>ь</w:t>
      </w:r>
      <w:r w:rsidRPr="00616256">
        <w:t xml:space="preserve">ность, </w:t>
      </w:r>
      <w:r w:rsidR="00B5387B" w:rsidRPr="00616256">
        <w:t xml:space="preserve">осуществляется </w:t>
      </w:r>
      <w:r w:rsidRPr="00616256">
        <w:t xml:space="preserve">с учетом существующих в деятельности </w:t>
      </w:r>
      <w:r w:rsidR="00CE69BD">
        <w:t xml:space="preserve">школы </w:t>
      </w:r>
      <w:r w:rsidRPr="00616256">
        <w:t>коррупционных ри</w:t>
      </w:r>
      <w:r w:rsidRPr="00616256">
        <w:t>с</w:t>
      </w:r>
      <w:r w:rsidRPr="00616256">
        <w:t>ков.</w:t>
      </w:r>
    </w:p>
    <w:p w:rsidR="00434995" w:rsidRPr="00616256" w:rsidRDefault="00B8508D" w:rsidP="00616256">
      <w:pPr>
        <w:pStyle w:val="11"/>
        <w:ind w:left="0" w:firstLine="624"/>
        <w:jc w:val="both"/>
        <w:rPr>
          <w:i/>
        </w:rPr>
      </w:pPr>
      <w:r w:rsidRPr="00616256">
        <w:rPr>
          <w:i/>
        </w:rPr>
        <w:t>4.1.</w:t>
      </w:r>
      <w:r w:rsidR="00732368" w:rsidRPr="00616256">
        <w:rPr>
          <w:i/>
        </w:rPr>
        <w:t>5</w:t>
      </w:r>
      <w:r w:rsidRPr="00616256">
        <w:rPr>
          <w:i/>
        </w:rPr>
        <w:t>.</w:t>
      </w:r>
      <w:r w:rsidR="005436B1">
        <w:rPr>
          <w:i/>
        </w:rPr>
        <w:t xml:space="preserve"> </w:t>
      </w:r>
      <w:r w:rsidR="00434995" w:rsidRPr="00616256">
        <w:rPr>
          <w:i/>
        </w:rPr>
        <w:t>Принцип эффективности  антикоррупционных процедур.</w:t>
      </w:r>
    </w:p>
    <w:p w:rsidR="00434995" w:rsidRPr="00616256" w:rsidRDefault="00434995" w:rsidP="00616256">
      <w:pPr>
        <w:pStyle w:val="11"/>
        <w:tabs>
          <w:tab w:val="left" w:pos="0"/>
        </w:tabs>
        <w:ind w:left="0" w:firstLine="624"/>
        <w:jc w:val="both"/>
      </w:pPr>
      <w:r w:rsidRPr="00616256">
        <w:t xml:space="preserve">Применение в </w:t>
      </w:r>
      <w:r w:rsidR="00CE69BD">
        <w:t xml:space="preserve">школе </w:t>
      </w:r>
      <w:r w:rsidRPr="00616256">
        <w:t>таких антикоррупционных мероприятий, которые имеют ни</w:t>
      </w:r>
      <w:r w:rsidRPr="00616256">
        <w:t>з</w:t>
      </w:r>
      <w:r w:rsidRPr="00616256">
        <w:t>кую стоимость, обеспечивают простоту реализации и пр</w:t>
      </w:r>
      <w:r w:rsidRPr="00616256">
        <w:t>и</w:t>
      </w:r>
      <w:r w:rsidRPr="00616256">
        <w:t>носят значимый результат.</w:t>
      </w:r>
    </w:p>
    <w:p w:rsidR="00434995" w:rsidRPr="00616256" w:rsidRDefault="00B8508D" w:rsidP="00616256">
      <w:pPr>
        <w:pStyle w:val="11"/>
        <w:ind w:left="0" w:firstLine="624"/>
        <w:jc w:val="both"/>
        <w:rPr>
          <w:i/>
        </w:rPr>
      </w:pPr>
      <w:r w:rsidRPr="00616256">
        <w:rPr>
          <w:i/>
        </w:rPr>
        <w:t>4.1.</w:t>
      </w:r>
      <w:r w:rsidR="00732368" w:rsidRPr="00616256">
        <w:rPr>
          <w:i/>
        </w:rPr>
        <w:t>6</w:t>
      </w:r>
      <w:r w:rsidRPr="00616256">
        <w:rPr>
          <w:i/>
        </w:rPr>
        <w:t>.</w:t>
      </w:r>
      <w:r w:rsidR="005436B1">
        <w:rPr>
          <w:i/>
        </w:rPr>
        <w:t xml:space="preserve"> </w:t>
      </w:r>
      <w:r w:rsidR="00434995" w:rsidRPr="00616256">
        <w:rPr>
          <w:i/>
        </w:rPr>
        <w:t>Принцип ответственности и неотвратимости наказания.</w:t>
      </w:r>
    </w:p>
    <w:p w:rsidR="00434995" w:rsidRPr="00616256" w:rsidRDefault="00434995" w:rsidP="00616256">
      <w:pPr>
        <w:pStyle w:val="11"/>
        <w:tabs>
          <w:tab w:val="left" w:pos="0"/>
        </w:tabs>
        <w:ind w:left="0" w:firstLine="624"/>
        <w:jc w:val="both"/>
      </w:pPr>
      <w:r w:rsidRPr="00616256">
        <w:t xml:space="preserve">Неотвратимость наказания для работников </w:t>
      </w:r>
      <w:r w:rsidR="00CE69BD">
        <w:t xml:space="preserve">школы </w:t>
      </w:r>
      <w:r w:rsidRPr="00616256">
        <w:t>вне зависимости от занимаемой должности, стажа работы и иных условий в случае совершения ими коррупционных пр</w:t>
      </w:r>
      <w:r w:rsidRPr="00616256">
        <w:t>а</w:t>
      </w:r>
      <w:r w:rsidRPr="00616256">
        <w:t>вонарушений в связи с исполнением трудовых обязанностей, а также персональная отве</w:t>
      </w:r>
      <w:r w:rsidRPr="00616256">
        <w:t>т</w:t>
      </w:r>
      <w:r w:rsidRPr="00616256">
        <w:lastRenderedPageBreak/>
        <w:t xml:space="preserve">ственность руководства </w:t>
      </w:r>
      <w:r w:rsidR="00CE69BD">
        <w:t xml:space="preserve">школы </w:t>
      </w:r>
      <w:r w:rsidRPr="00616256">
        <w:t>за реализацию внутриорганизационной антикоррупцио</w:t>
      </w:r>
      <w:r w:rsidRPr="00616256">
        <w:t>н</w:t>
      </w:r>
      <w:r w:rsidRPr="00616256">
        <w:t>ной пол</w:t>
      </w:r>
      <w:r w:rsidRPr="00616256">
        <w:t>и</w:t>
      </w:r>
      <w:r w:rsidRPr="00616256">
        <w:t>тики.</w:t>
      </w:r>
    </w:p>
    <w:p w:rsidR="00434995" w:rsidRPr="00616256" w:rsidRDefault="00B8508D" w:rsidP="00616256">
      <w:pPr>
        <w:pStyle w:val="11"/>
        <w:ind w:left="0" w:firstLine="624"/>
        <w:jc w:val="both"/>
        <w:rPr>
          <w:i/>
        </w:rPr>
      </w:pPr>
      <w:r w:rsidRPr="00616256">
        <w:rPr>
          <w:i/>
        </w:rPr>
        <w:t>4.1.</w:t>
      </w:r>
      <w:r w:rsidR="00732368" w:rsidRPr="00616256">
        <w:rPr>
          <w:i/>
        </w:rPr>
        <w:t>7</w:t>
      </w:r>
      <w:r w:rsidRPr="00616256">
        <w:rPr>
          <w:i/>
        </w:rPr>
        <w:t>.</w:t>
      </w:r>
      <w:r w:rsidR="005436B1">
        <w:rPr>
          <w:i/>
        </w:rPr>
        <w:t xml:space="preserve"> </w:t>
      </w:r>
      <w:r w:rsidR="00434995" w:rsidRPr="00616256">
        <w:rPr>
          <w:i/>
        </w:rPr>
        <w:t xml:space="preserve">Принцип открытости </w:t>
      </w:r>
      <w:r w:rsidR="00732368" w:rsidRPr="00616256">
        <w:rPr>
          <w:i/>
        </w:rPr>
        <w:t>деятельности</w:t>
      </w:r>
      <w:r w:rsidR="00434995" w:rsidRPr="00616256">
        <w:rPr>
          <w:i/>
        </w:rPr>
        <w:t>.</w:t>
      </w:r>
    </w:p>
    <w:p w:rsidR="00434995" w:rsidRPr="00616256" w:rsidRDefault="00434995" w:rsidP="00616256">
      <w:pPr>
        <w:pStyle w:val="11"/>
        <w:tabs>
          <w:tab w:val="left" w:pos="0"/>
        </w:tabs>
        <w:ind w:left="0" w:firstLine="624"/>
        <w:jc w:val="both"/>
      </w:pPr>
      <w:r w:rsidRPr="00616256">
        <w:t>Информирование контрагентов, партн</w:t>
      </w:r>
      <w:r w:rsidR="00732368" w:rsidRPr="00616256">
        <w:t>ё</w:t>
      </w:r>
      <w:r w:rsidRPr="00616256">
        <w:t>ров</w:t>
      </w:r>
      <w:r w:rsidR="00732368" w:rsidRPr="00616256">
        <w:t>, заказчиков, родителей и иных законных представителей, а так же</w:t>
      </w:r>
      <w:r w:rsidRPr="00616256">
        <w:t xml:space="preserve"> общественности о принятых в </w:t>
      </w:r>
      <w:r w:rsidR="00CE69BD">
        <w:t xml:space="preserve">школе </w:t>
      </w:r>
      <w:r w:rsidRPr="00616256">
        <w:t>антикоррупционных ста</w:t>
      </w:r>
      <w:r w:rsidRPr="00616256">
        <w:t>н</w:t>
      </w:r>
      <w:r w:rsidRPr="00616256">
        <w:t xml:space="preserve">дартах </w:t>
      </w:r>
      <w:r w:rsidR="00732368" w:rsidRPr="00616256">
        <w:t>осуществления образовательной деятельности</w:t>
      </w:r>
      <w:r w:rsidRPr="00616256">
        <w:t>.</w:t>
      </w:r>
    </w:p>
    <w:p w:rsidR="00434995" w:rsidRPr="00616256" w:rsidRDefault="00B8508D" w:rsidP="00616256">
      <w:pPr>
        <w:pStyle w:val="11"/>
        <w:ind w:left="0" w:firstLine="624"/>
        <w:jc w:val="both"/>
        <w:rPr>
          <w:i/>
        </w:rPr>
      </w:pPr>
      <w:r w:rsidRPr="00616256">
        <w:rPr>
          <w:i/>
        </w:rPr>
        <w:t>4.1.</w:t>
      </w:r>
      <w:r w:rsidR="009B361D" w:rsidRPr="00616256">
        <w:rPr>
          <w:i/>
        </w:rPr>
        <w:t>8</w:t>
      </w:r>
      <w:r w:rsidRPr="00616256">
        <w:rPr>
          <w:i/>
        </w:rPr>
        <w:t>.</w:t>
      </w:r>
      <w:r w:rsidR="005436B1">
        <w:rPr>
          <w:i/>
        </w:rPr>
        <w:t xml:space="preserve"> </w:t>
      </w:r>
      <w:r w:rsidR="00434995" w:rsidRPr="00616256">
        <w:rPr>
          <w:i/>
        </w:rPr>
        <w:t>Принцип постоянного контроля и регулярного мониторинга.</w:t>
      </w:r>
    </w:p>
    <w:p w:rsidR="00434995" w:rsidRDefault="00434995" w:rsidP="00616256">
      <w:pPr>
        <w:pStyle w:val="11"/>
        <w:tabs>
          <w:tab w:val="left" w:pos="0"/>
        </w:tabs>
        <w:ind w:left="0" w:firstLine="624"/>
        <w:jc w:val="both"/>
      </w:pPr>
      <w:r w:rsidRPr="00616256">
        <w:t>Регулярное осуществление мониторинга эффективности внедренных антикоррупц</w:t>
      </w:r>
      <w:r w:rsidRPr="00616256">
        <w:t>и</w:t>
      </w:r>
      <w:r w:rsidRPr="00616256">
        <w:t>онных стандартов и процедур, а также контроля за их исполнен</w:t>
      </w:r>
      <w:r w:rsidRPr="00616256">
        <w:t>и</w:t>
      </w:r>
      <w:r w:rsidRPr="00616256">
        <w:t>ем.</w:t>
      </w:r>
    </w:p>
    <w:p w:rsidR="00AE0752" w:rsidRPr="00616256" w:rsidRDefault="00AE0752" w:rsidP="00616256">
      <w:pPr>
        <w:pStyle w:val="11"/>
        <w:tabs>
          <w:tab w:val="left" w:pos="0"/>
        </w:tabs>
        <w:ind w:left="0" w:firstLine="624"/>
        <w:jc w:val="both"/>
      </w:pPr>
    </w:p>
    <w:p w:rsidR="00434995" w:rsidRPr="00616256" w:rsidRDefault="00B8508D" w:rsidP="00616256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69706630"/>
      <w:r w:rsidRPr="00616256">
        <w:rPr>
          <w:rFonts w:ascii="Times New Roman" w:hAnsi="Times New Roman" w:cs="Times New Roman"/>
          <w:sz w:val="24"/>
          <w:szCs w:val="24"/>
        </w:rPr>
        <w:t>5.</w:t>
      </w:r>
      <w:r w:rsidR="005436B1">
        <w:rPr>
          <w:rFonts w:ascii="Times New Roman" w:hAnsi="Times New Roman" w:cs="Times New Roman"/>
          <w:sz w:val="24"/>
          <w:szCs w:val="24"/>
        </w:rPr>
        <w:t xml:space="preserve"> </w:t>
      </w:r>
      <w:r w:rsidR="00434995" w:rsidRPr="00616256">
        <w:rPr>
          <w:rFonts w:ascii="Times New Roman" w:hAnsi="Times New Roman" w:cs="Times New Roman"/>
          <w:sz w:val="24"/>
          <w:szCs w:val="24"/>
        </w:rPr>
        <w:t xml:space="preserve">Антикоррупционная политика </w:t>
      </w:r>
      <w:bookmarkEnd w:id="3"/>
      <w:r w:rsidR="00CE69BD">
        <w:rPr>
          <w:rFonts w:ascii="Times New Roman" w:hAnsi="Times New Roman" w:cs="Times New Roman"/>
          <w:sz w:val="24"/>
          <w:szCs w:val="24"/>
        </w:rPr>
        <w:t>школы</w:t>
      </w:r>
    </w:p>
    <w:p w:rsidR="00434995" w:rsidRPr="00616256" w:rsidRDefault="00B8508D" w:rsidP="00616256">
      <w:pPr>
        <w:pStyle w:val="2"/>
        <w:rPr>
          <w:b w:val="0"/>
          <w:sz w:val="24"/>
          <w:szCs w:val="24"/>
        </w:rPr>
      </w:pPr>
      <w:bookmarkStart w:id="4" w:name="_Toc369706631"/>
      <w:r w:rsidRPr="00616256">
        <w:rPr>
          <w:b w:val="0"/>
          <w:sz w:val="24"/>
          <w:szCs w:val="24"/>
        </w:rPr>
        <w:t>5.</w:t>
      </w:r>
      <w:r w:rsidR="00434995" w:rsidRPr="00616256">
        <w:rPr>
          <w:b w:val="0"/>
          <w:sz w:val="24"/>
          <w:szCs w:val="24"/>
        </w:rPr>
        <w:t>1. Общие подходы к разработке и реализации антикоррупционной п</w:t>
      </w:r>
      <w:r w:rsidR="00434995" w:rsidRPr="00616256">
        <w:rPr>
          <w:b w:val="0"/>
          <w:sz w:val="24"/>
          <w:szCs w:val="24"/>
        </w:rPr>
        <w:t>о</w:t>
      </w:r>
      <w:r w:rsidR="00434995" w:rsidRPr="00616256">
        <w:rPr>
          <w:b w:val="0"/>
          <w:sz w:val="24"/>
          <w:szCs w:val="24"/>
        </w:rPr>
        <w:t>литики</w:t>
      </w:r>
      <w:bookmarkEnd w:id="4"/>
      <w:r w:rsidR="00CF4675" w:rsidRPr="00616256">
        <w:rPr>
          <w:b w:val="0"/>
          <w:sz w:val="24"/>
          <w:szCs w:val="24"/>
        </w:rPr>
        <w:t>:</w:t>
      </w:r>
    </w:p>
    <w:p w:rsidR="004B624B" w:rsidRPr="00616256" w:rsidRDefault="00B8508D" w:rsidP="00616256">
      <w:pPr>
        <w:ind w:firstLine="624"/>
        <w:jc w:val="both"/>
      </w:pPr>
      <w:r w:rsidRPr="00616256">
        <w:t>5.1.1.</w:t>
      </w:r>
      <w:r w:rsidR="005436B1">
        <w:t xml:space="preserve"> </w:t>
      </w:r>
      <w:r w:rsidR="00FC61D4" w:rsidRPr="00616256">
        <w:t xml:space="preserve">Антикоррупционная политика </w:t>
      </w:r>
      <w:r w:rsidR="00CE69BD">
        <w:t xml:space="preserve">школы </w:t>
      </w:r>
      <w:r w:rsidR="00FC61D4" w:rsidRPr="00616256">
        <w:t>представляет собой комплекс взаим</w:t>
      </w:r>
      <w:r w:rsidR="00FC61D4" w:rsidRPr="00616256">
        <w:t>о</w:t>
      </w:r>
      <w:r w:rsidR="00FC61D4" w:rsidRPr="00616256">
        <w:t xml:space="preserve">связанных принципов, процедур и конкретных мероприятий, </w:t>
      </w:r>
      <w:r w:rsidR="00434995" w:rsidRPr="00616256">
        <w:t>направленных на профила</w:t>
      </w:r>
      <w:r w:rsidR="00434995" w:rsidRPr="00616256">
        <w:t>к</w:t>
      </w:r>
      <w:r w:rsidR="00434995" w:rsidRPr="00616256">
        <w:t>тику и прес</w:t>
      </w:r>
      <w:r w:rsidR="00434995" w:rsidRPr="00616256">
        <w:t>е</w:t>
      </w:r>
      <w:r w:rsidR="00434995" w:rsidRPr="00616256">
        <w:t>чение коррупционных правонарушений в деятельности</w:t>
      </w:r>
      <w:r w:rsidR="00CE69BD">
        <w:t xml:space="preserve"> школы</w:t>
      </w:r>
      <w:r w:rsidR="00434995" w:rsidRPr="00616256">
        <w:t xml:space="preserve">. </w:t>
      </w:r>
    </w:p>
    <w:p w:rsidR="00434995" w:rsidRPr="00616256" w:rsidRDefault="00EA4ACA" w:rsidP="00616256">
      <w:pPr>
        <w:ind w:firstLine="624"/>
        <w:jc w:val="both"/>
      </w:pPr>
      <w:r w:rsidRPr="00616256">
        <w:t>5.1.2.</w:t>
      </w:r>
      <w:r w:rsidR="005436B1">
        <w:t xml:space="preserve"> </w:t>
      </w:r>
      <w:r w:rsidR="00434995" w:rsidRPr="00616256">
        <w:t xml:space="preserve">Сведения о реализуемой в </w:t>
      </w:r>
      <w:r w:rsidR="00CE69BD">
        <w:t xml:space="preserve">школе </w:t>
      </w:r>
      <w:r w:rsidR="00434995" w:rsidRPr="00616256">
        <w:t>антикоррупционной политике закреп</w:t>
      </w:r>
      <w:r w:rsidR="009962BA" w:rsidRPr="00616256">
        <w:t>ляются</w:t>
      </w:r>
      <w:r w:rsidR="00434995" w:rsidRPr="00616256">
        <w:t xml:space="preserve"> в </w:t>
      </w:r>
      <w:r w:rsidR="009962BA" w:rsidRPr="00616256">
        <w:t xml:space="preserve">данном </w:t>
      </w:r>
      <w:r w:rsidR="007D08D4" w:rsidRPr="00616256">
        <w:t>Положении</w:t>
      </w:r>
      <w:r w:rsidR="009962BA" w:rsidRPr="00616256">
        <w:t>, а также в иных локальных нормативных актах</w:t>
      </w:r>
      <w:r w:rsidR="007D08D4" w:rsidRPr="00616256">
        <w:t xml:space="preserve">, </w:t>
      </w:r>
      <w:r w:rsidR="00434995" w:rsidRPr="00616256">
        <w:t>обязательн</w:t>
      </w:r>
      <w:r w:rsidR="00CF4675" w:rsidRPr="00616256">
        <w:t>ых</w:t>
      </w:r>
      <w:r w:rsidR="007D08D4" w:rsidRPr="00616256">
        <w:t xml:space="preserve"> для</w:t>
      </w:r>
      <w:r w:rsidR="00434995" w:rsidRPr="00616256">
        <w:t xml:space="preserve"> выполн</w:t>
      </w:r>
      <w:r w:rsidR="00434995" w:rsidRPr="00616256">
        <w:t>е</w:t>
      </w:r>
      <w:r w:rsidR="00434995" w:rsidRPr="00616256">
        <w:t>ния всеми работниками</w:t>
      </w:r>
      <w:r w:rsidR="00CE69BD">
        <w:t xml:space="preserve"> школы</w:t>
      </w:r>
      <w:r w:rsidR="00434995" w:rsidRPr="00616256">
        <w:t>.</w:t>
      </w:r>
    </w:p>
    <w:p w:rsidR="00434995" w:rsidRPr="00616256" w:rsidRDefault="00EA4ACA" w:rsidP="00616256">
      <w:pPr>
        <w:ind w:firstLine="624"/>
        <w:jc w:val="both"/>
        <w:rPr>
          <w:i/>
        </w:rPr>
      </w:pPr>
      <w:r w:rsidRPr="00616256">
        <w:rPr>
          <w:i/>
        </w:rPr>
        <w:t>5.2.</w:t>
      </w:r>
      <w:r w:rsidR="005436B1">
        <w:rPr>
          <w:i/>
        </w:rPr>
        <w:t xml:space="preserve"> </w:t>
      </w:r>
      <w:r w:rsidR="00434995" w:rsidRPr="00616256">
        <w:rPr>
          <w:i/>
        </w:rPr>
        <w:t xml:space="preserve">Информирование работников о принятой в </w:t>
      </w:r>
      <w:r w:rsidR="002F2BA7">
        <w:rPr>
          <w:i/>
        </w:rPr>
        <w:t xml:space="preserve">школе </w:t>
      </w:r>
      <w:r w:rsidR="00434995" w:rsidRPr="00616256">
        <w:rPr>
          <w:i/>
        </w:rPr>
        <w:t>антикоррупционной полит</w:t>
      </w:r>
      <w:r w:rsidR="00434995" w:rsidRPr="00616256">
        <w:rPr>
          <w:i/>
        </w:rPr>
        <w:t>и</w:t>
      </w:r>
      <w:r w:rsidR="00434995" w:rsidRPr="00616256">
        <w:rPr>
          <w:i/>
        </w:rPr>
        <w:t>ке</w:t>
      </w:r>
    </w:p>
    <w:p w:rsidR="00EA4ACA" w:rsidRPr="00616256" w:rsidRDefault="00EA4ACA" w:rsidP="00616256">
      <w:pPr>
        <w:ind w:firstLine="624"/>
        <w:jc w:val="both"/>
      </w:pPr>
      <w:r w:rsidRPr="00616256">
        <w:t>5.2.1.</w:t>
      </w:r>
      <w:r w:rsidR="005436B1">
        <w:t xml:space="preserve"> </w:t>
      </w:r>
      <w:r w:rsidR="00434995" w:rsidRPr="00616256">
        <w:t>Утвержденная антикоррупционная политика доводится до сведения всех р</w:t>
      </w:r>
      <w:r w:rsidR="00434995" w:rsidRPr="00616256">
        <w:t>а</w:t>
      </w:r>
      <w:r w:rsidR="00434995" w:rsidRPr="00616256">
        <w:t>ботников</w:t>
      </w:r>
      <w:r w:rsidRPr="00616256">
        <w:t xml:space="preserve"> </w:t>
      </w:r>
      <w:r w:rsidR="002F2BA7">
        <w:t xml:space="preserve">школы </w:t>
      </w:r>
      <w:r w:rsidR="00434995" w:rsidRPr="00616256">
        <w:t>под роспись.</w:t>
      </w:r>
    </w:p>
    <w:p w:rsidR="00EA4ACA" w:rsidRPr="00616256" w:rsidRDefault="00EA4ACA" w:rsidP="00616256">
      <w:pPr>
        <w:ind w:firstLine="624"/>
        <w:jc w:val="both"/>
      </w:pPr>
      <w:r w:rsidRPr="00616256">
        <w:t>5.2.2.</w:t>
      </w:r>
      <w:r w:rsidR="005436B1">
        <w:t xml:space="preserve"> </w:t>
      </w:r>
      <w:r w:rsidRPr="00616256">
        <w:t>О</w:t>
      </w:r>
      <w:r w:rsidR="00434995" w:rsidRPr="00616256">
        <w:t>беспечи</w:t>
      </w:r>
      <w:r w:rsidRPr="00616256">
        <w:t>вается</w:t>
      </w:r>
      <w:r w:rsidR="00434995" w:rsidRPr="00616256">
        <w:t xml:space="preserve"> возможность беспрепятственного доступа работников к те</w:t>
      </w:r>
      <w:r w:rsidR="00434995" w:rsidRPr="00616256">
        <w:t>к</w:t>
      </w:r>
      <w:r w:rsidR="00434995" w:rsidRPr="00616256">
        <w:t>сту политики</w:t>
      </w:r>
      <w:r w:rsidRPr="00616256">
        <w:t>.</w:t>
      </w:r>
    </w:p>
    <w:p w:rsidR="00434995" w:rsidRPr="00616256" w:rsidRDefault="00EA4ACA" w:rsidP="00616256">
      <w:pPr>
        <w:ind w:firstLine="624"/>
        <w:jc w:val="both"/>
        <w:rPr>
          <w:i/>
        </w:rPr>
      </w:pPr>
      <w:r w:rsidRPr="00616256">
        <w:rPr>
          <w:i/>
        </w:rPr>
        <w:t>5.3.</w:t>
      </w:r>
      <w:r w:rsidR="005436B1">
        <w:rPr>
          <w:i/>
        </w:rPr>
        <w:t xml:space="preserve"> </w:t>
      </w:r>
      <w:r w:rsidR="00434995" w:rsidRPr="00616256">
        <w:rPr>
          <w:i/>
        </w:rPr>
        <w:t>Реализация предусмотренных политикой антикоррупционных мер</w:t>
      </w:r>
    </w:p>
    <w:p w:rsidR="00EA4ACA" w:rsidRPr="00616256" w:rsidRDefault="00EA4ACA" w:rsidP="00616256">
      <w:pPr>
        <w:ind w:firstLine="624"/>
        <w:jc w:val="both"/>
      </w:pPr>
      <w:r w:rsidRPr="00616256">
        <w:t>5.3.1.</w:t>
      </w:r>
      <w:r w:rsidR="005436B1">
        <w:t xml:space="preserve"> </w:t>
      </w:r>
      <w:r w:rsidR="00434995" w:rsidRPr="00616256">
        <w:t>Утвержденная политика подлежит непосредственной реализации и примен</w:t>
      </w:r>
      <w:r w:rsidR="00434995" w:rsidRPr="00616256">
        <w:t>е</w:t>
      </w:r>
      <w:r w:rsidR="00434995" w:rsidRPr="00616256">
        <w:t>нию в деятельности</w:t>
      </w:r>
      <w:r w:rsidR="005436B1">
        <w:t xml:space="preserve"> школы</w:t>
      </w:r>
      <w:r w:rsidRPr="00616256">
        <w:t>.</w:t>
      </w:r>
      <w:r w:rsidR="00CF4675" w:rsidRPr="00616256">
        <w:t xml:space="preserve"> Для реализации указанной политики в </w:t>
      </w:r>
      <w:r w:rsidR="005436B1">
        <w:t xml:space="preserve">школе </w:t>
      </w:r>
      <w:r w:rsidR="00CF4675" w:rsidRPr="00616256">
        <w:t>разрабатываю</w:t>
      </w:r>
      <w:r w:rsidR="00CF4675" w:rsidRPr="00616256">
        <w:t>т</w:t>
      </w:r>
      <w:r w:rsidR="00CF4675" w:rsidRPr="00616256">
        <w:t>ся соответствующие меры, в том числе и представленные в данном П</w:t>
      </w:r>
      <w:r w:rsidR="00CF4675" w:rsidRPr="00616256">
        <w:t>о</w:t>
      </w:r>
      <w:r w:rsidR="00CF4675" w:rsidRPr="00616256">
        <w:t>ложении.</w:t>
      </w:r>
    </w:p>
    <w:p w:rsidR="00434995" w:rsidRPr="00616256" w:rsidRDefault="00EA4ACA" w:rsidP="00616256">
      <w:pPr>
        <w:ind w:firstLine="624"/>
        <w:jc w:val="both"/>
        <w:rPr>
          <w:i/>
        </w:rPr>
      </w:pPr>
      <w:r w:rsidRPr="00616256">
        <w:t>5.4.</w:t>
      </w:r>
      <w:r w:rsidR="005436B1">
        <w:t xml:space="preserve"> </w:t>
      </w:r>
      <w:r w:rsidR="00434995" w:rsidRPr="00616256">
        <w:rPr>
          <w:i/>
        </w:rPr>
        <w:t xml:space="preserve">Анализ применения антикоррупционной политики и, </w:t>
      </w:r>
      <w:r w:rsidR="003E2848" w:rsidRPr="00616256">
        <w:rPr>
          <w:i/>
        </w:rPr>
        <w:t>при необходимости, ее п</w:t>
      </w:r>
      <w:r w:rsidR="003E2848" w:rsidRPr="00616256">
        <w:rPr>
          <w:i/>
        </w:rPr>
        <w:t>е</w:t>
      </w:r>
      <w:r w:rsidR="003E2848" w:rsidRPr="00616256">
        <w:rPr>
          <w:i/>
        </w:rPr>
        <w:t>ресмотр</w:t>
      </w:r>
    </w:p>
    <w:p w:rsidR="00EA4ACA" w:rsidRPr="00616256" w:rsidRDefault="00EA4ACA" w:rsidP="00616256">
      <w:pPr>
        <w:ind w:firstLine="624"/>
        <w:jc w:val="both"/>
      </w:pPr>
      <w:r w:rsidRPr="00616256">
        <w:t xml:space="preserve">5.4.1. В </w:t>
      </w:r>
      <w:r w:rsidR="005436B1">
        <w:t xml:space="preserve">школе </w:t>
      </w:r>
      <w:r w:rsidR="00434995" w:rsidRPr="00616256">
        <w:t>осуществля</w:t>
      </w:r>
      <w:r w:rsidRPr="00616256">
        <w:t>ется</w:t>
      </w:r>
      <w:r w:rsidR="00434995" w:rsidRPr="00616256">
        <w:t xml:space="preserve"> регулярный мониторинг хода и эффективности ре</w:t>
      </w:r>
      <w:r w:rsidR="00434995" w:rsidRPr="00616256">
        <w:t>а</w:t>
      </w:r>
      <w:r w:rsidR="00434995" w:rsidRPr="00616256">
        <w:t xml:space="preserve">лизации антикоррупционной политики. </w:t>
      </w:r>
    </w:p>
    <w:p w:rsidR="00434995" w:rsidRPr="00616256" w:rsidRDefault="00EA4ACA" w:rsidP="00616256">
      <w:pPr>
        <w:ind w:firstLine="624"/>
        <w:jc w:val="both"/>
      </w:pPr>
      <w:r w:rsidRPr="00616256">
        <w:t xml:space="preserve">5.4.2. В случае выявления </w:t>
      </w:r>
      <w:r w:rsidR="00434995" w:rsidRPr="00616256">
        <w:t xml:space="preserve">по результатам мониторинга </w:t>
      </w:r>
      <w:r w:rsidRPr="00616256">
        <w:t>не</w:t>
      </w:r>
      <w:r w:rsidR="00434995" w:rsidRPr="00616256">
        <w:t>эффективности реализу</w:t>
      </w:r>
      <w:r w:rsidR="00434995" w:rsidRPr="00616256">
        <w:t>е</w:t>
      </w:r>
      <w:r w:rsidR="00434995" w:rsidRPr="00616256">
        <w:t xml:space="preserve">мых антикоррупционных мероприятий в антикоррупционную политику </w:t>
      </w:r>
      <w:r w:rsidRPr="00616256">
        <w:t>вносятся необх</w:t>
      </w:r>
      <w:r w:rsidRPr="00616256">
        <w:t>о</w:t>
      </w:r>
      <w:r w:rsidRPr="00616256">
        <w:t>димые дополнения и изменения</w:t>
      </w:r>
      <w:r w:rsidR="00434995" w:rsidRPr="00616256">
        <w:t>.</w:t>
      </w:r>
    </w:p>
    <w:p w:rsidR="00434995" w:rsidRPr="00616256" w:rsidRDefault="005572EC" w:rsidP="00616256">
      <w:pPr>
        <w:ind w:firstLine="624"/>
        <w:jc w:val="both"/>
      </w:pPr>
      <w:r w:rsidRPr="00616256">
        <w:t xml:space="preserve">5.4.3. </w:t>
      </w:r>
      <w:r w:rsidR="00434995" w:rsidRPr="00616256">
        <w:t xml:space="preserve">Пересмотр принятой антикоррупционной политики может проводиться и в иных случаях, таких как внесение изменений в </w:t>
      </w:r>
      <w:r w:rsidR="00B5387B" w:rsidRPr="00616256">
        <w:t>ТК РФ и</w:t>
      </w:r>
      <w:r w:rsidR="00434995" w:rsidRPr="00616256">
        <w:t xml:space="preserve"> законодательство </w:t>
      </w:r>
      <w:r w:rsidR="00B5387B" w:rsidRPr="00616256">
        <w:t>о</w:t>
      </w:r>
      <w:r w:rsidR="00434995" w:rsidRPr="00616256">
        <w:t xml:space="preserve"> противоде</w:t>
      </w:r>
      <w:r w:rsidR="00434995" w:rsidRPr="00616256">
        <w:t>й</w:t>
      </w:r>
      <w:r w:rsidR="00434995" w:rsidRPr="00616256">
        <w:t>стви</w:t>
      </w:r>
      <w:r w:rsidR="00B5387B" w:rsidRPr="00616256">
        <w:t>и</w:t>
      </w:r>
      <w:r w:rsidR="00434995" w:rsidRPr="00616256">
        <w:t xml:space="preserve"> ко</w:t>
      </w:r>
      <w:r w:rsidR="00434995" w:rsidRPr="00616256">
        <w:t>р</w:t>
      </w:r>
      <w:r w:rsidR="00434995" w:rsidRPr="00616256">
        <w:t>рупции и т.д.</w:t>
      </w:r>
    </w:p>
    <w:p w:rsidR="00434995" w:rsidRPr="00616256" w:rsidRDefault="005572EC" w:rsidP="00616256">
      <w:pPr>
        <w:ind w:firstLine="624"/>
        <w:jc w:val="both"/>
        <w:rPr>
          <w:i/>
        </w:rPr>
      </w:pPr>
      <w:r w:rsidRPr="00616256">
        <w:rPr>
          <w:i/>
        </w:rPr>
        <w:t>5.5.</w:t>
      </w:r>
      <w:r w:rsidR="005436B1">
        <w:rPr>
          <w:i/>
        </w:rPr>
        <w:t xml:space="preserve"> </w:t>
      </w:r>
      <w:r w:rsidR="00434995" w:rsidRPr="00616256">
        <w:rPr>
          <w:i/>
        </w:rPr>
        <w:t>Область применения политики и круг лиц, попадающих под е</w:t>
      </w:r>
      <w:r w:rsidR="00CF4675" w:rsidRPr="00616256">
        <w:rPr>
          <w:i/>
        </w:rPr>
        <w:t>ё</w:t>
      </w:r>
      <w:r w:rsidR="00434995" w:rsidRPr="00616256">
        <w:rPr>
          <w:i/>
        </w:rPr>
        <w:t xml:space="preserve"> дейс</w:t>
      </w:r>
      <w:r w:rsidR="00434995" w:rsidRPr="00616256">
        <w:rPr>
          <w:i/>
        </w:rPr>
        <w:t>т</w:t>
      </w:r>
      <w:r w:rsidR="00434995" w:rsidRPr="00616256">
        <w:rPr>
          <w:i/>
        </w:rPr>
        <w:t>вие</w:t>
      </w:r>
    </w:p>
    <w:p w:rsidR="00721D91" w:rsidRPr="00616256" w:rsidRDefault="005572EC" w:rsidP="00616256">
      <w:pPr>
        <w:ind w:firstLine="624"/>
        <w:jc w:val="both"/>
      </w:pPr>
      <w:r w:rsidRPr="00616256">
        <w:t>5.5.1.</w:t>
      </w:r>
      <w:r w:rsidR="00492A7E">
        <w:t xml:space="preserve"> </w:t>
      </w:r>
      <w:r w:rsidR="00434995" w:rsidRPr="00616256">
        <w:t xml:space="preserve">Основным кругом лиц, попадающих под действие политики, являются </w:t>
      </w:r>
      <w:r w:rsidR="007655CF" w:rsidRPr="00616256">
        <w:t>рабо</w:t>
      </w:r>
      <w:r w:rsidR="007655CF" w:rsidRPr="00616256">
        <w:t>т</w:t>
      </w:r>
      <w:r w:rsidR="007655CF" w:rsidRPr="00616256">
        <w:t>ники</w:t>
      </w:r>
      <w:r w:rsidR="005436B1">
        <w:t xml:space="preserve"> школы</w:t>
      </w:r>
      <w:r w:rsidR="00FC61D4" w:rsidRPr="00616256">
        <w:t xml:space="preserve">, находящиеся с ней в трудовых отношениях, </w:t>
      </w:r>
      <w:r w:rsidR="00434995" w:rsidRPr="00616256">
        <w:t xml:space="preserve">вне зависимости от </w:t>
      </w:r>
      <w:r w:rsidR="007655CF" w:rsidRPr="00616256">
        <w:t>занимаемой</w:t>
      </w:r>
      <w:r w:rsidR="00434995" w:rsidRPr="00616256">
        <w:t xml:space="preserve"> должн</w:t>
      </w:r>
      <w:r w:rsidR="00434995" w:rsidRPr="00616256">
        <w:t>о</w:t>
      </w:r>
      <w:r w:rsidR="00434995" w:rsidRPr="00616256">
        <w:t xml:space="preserve">сти и выполняемых функций. </w:t>
      </w:r>
    </w:p>
    <w:p w:rsidR="00434995" w:rsidRPr="00616256" w:rsidRDefault="00721D91" w:rsidP="00616256">
      <w:pPr>
        <w:ind w:firstLine="624"/>
        <w:jc w:val="both"/>
      </w:pPr>
      <w:r w:rsidRPr="00616256">
        <w:t xml:space="preserve">5.5.2. Антикоррупционная </w:t>
      </w:r>
      <w:r w:rsidR="00434995" w:rsidRPr="00616256">
        <w:t>политика может закреплять случаи и условия, при кот</w:t>
      </w:r>
      <w:r w:rsidR="00434995" w:rsidRPr="00616256">
        <w:t>о</w:t>
      </w:r>
      <w:r w:rsidR="00434995" w:rsidRPr="00616256">
        <w:t xml:space="preserve">рых ее действие распространяется и на других лиц, например, физических и </w:t>
      </w:r>
      <w:r w:rsidR="005A5743" w:rsidRPr="00616256">
        <w:t>(</w:t>
      </w:r>
      <w:r w:rsidR="00434995" w:rsidRPr="00616256">
        <w:t>или</w:t>
      </w:r>
      <w:r w:rsidR="005A5743" w:rsidRPr="00616256">
        <w:t>)</w:t>
      </w:r>
      <w:r w:rsidR="00434995" w:rsidRPr="00616256">
        <w:t xml:space="preserve"> юрид</w:t>
      </w:r>
      <w:r w:rsidR="00434995" w:rsidRPr="00616256">
        <w:t>и</w:t>
      </w:r>
      <w:r w:rsidR="00434995" w:rsidRPr="00616256">
        <w:t xml:space="preserve">ческих лиц, с которыми </w:t>
      </w:r>
      <w:r w:rsidR="005436B1">
        <w:t xml:space="preserve">школа </w:t>
      </w:r>
      <w:r w:rsidR="00434995" w:rsidRPr="00616256">
        <w:t xml:space="preserve">вступает в </w:t>
      </w:r>
      <w:r w:rsidR="00FC61D4" w:rsidRPr="00616256">
        <w:t xml:space="preserve">иные </w:t>
      </w:r>
      <w:r w:rsidR="00434995" w:rsidRPr="00616256">
        <w:t xml:space="preserve">договорные отношения. </w:t>
      </w:r>
      <w:r w:rsidR="00D650BD" w:rsidRPr="00616256">
        <w:t>Э</w:t>
      </w:r>
      <w:r w:rsidR="00434995" w:rsidRPr="00616256">
        <w:t>ти случаи, усл</w:t>
      </w:r>
      <w:r w:rsidR="00434995" w:rsidRPr="00616256">
        <w:t>о</w:t>
      </w:r>
      <w:r w:rsidR="00434995" w:rsidRPr="00616256">
        <w:t>вия и обязательства закрепл</w:t>
      </w:r>
      <w:r w:rsidR="00D650BD" w:rsidRPr="00616256">
        <w:t>яются</w:t>
      </w:r>
      <w:r w:rsidR="00434995" w:rsidRPr="00616256">
        <w:t xml:space="preserve"> в договорах, заключаемых </w:t>
      </w:r>
      <w:r w:rsidR="005436B1">
        <w:t xml:space="preserve">школой </w:t>
      </w:r>
      <w:r w:rsidR="00434995" w:rsidRPr="00616256">
        <w:t>с конт</w:t>
      </w:r>
      <w:r w:rsidR="00434995" w:rsidRPr="00616256">
        <w:t>р</w:t>
      </w:r>
      <w:r w:rsidR="00434995" w:rsidRPr="00616256">
        <w:t>агентами.</w:t>
      </w:r>
    </w:p>
    <w:p w:rsidR="00434995" w:rsidRPr="00616256" w:rsidRDefault="00721D91" w:rsidP="00616256">
      <w:pPr>
        <w:ind w:firstLine="624"/>
        <w:jc w:val="both"/>
        <w:rPr>
          <w:i/>
        </w:rPr>
      </w:pPr>
      <w:r w:rsidRPr="00616256">
        <w:rPr>
          <w:i/>
        </w:rPr>
        <w:t>5.6.</w:t>
      </w:r>
      <w:r w:rsidR="005436B1">
        <w:rPr>
          <w:i/>
        </w:rPr>
        <w:t xml:space="preserve"> </w:t>
      </w:r>
      <w:r w:rsidR="00434995" w:rsidRPr="00616256">
        <w:rPr>
          <w:i/>
        </w:rPr>
        <w:t>Закрепление обязанностей работников, связанных с предупреждением и прот</w:t>
      </w:r>
      <w:r w:rsidR="00434995" w:rsidRPr="00616256">
        <w:rPr>
          <w:i/>
        </w:rPr>
        <w:t>и</w:t>
      </w:r>
      <w:r w:rsidR="00434995" w:rsidRPr="00616256">
        <w:rPr>
          <w:i/>
        </w:rPr>
        <w:t xml:space="preserve">водействием коррупции </w:t>
      </w:r>
    </w:p>
    <w:p w:rsidR="006A6B21" w:rsidRPr="00616256" w:rsidRDefault="00380861" w:rsidP="00616256">
      <w:pPr>
        <w:ind w:firstLine="624"/>
        <w:jc w:val="both"/>
      </w:pPr>
      <w:r w:rsidRPr="00616256">
        <w:t>5.6.1.</w:t>
      </w:r>
      <w:r w:rsidR="005436B1">
        <w:t xml:space="preserve"> </w:t>
      </w:r>
      <w:r w:rsidR="00434995" w:rsidRPr="00616256">
        <w:t xml:space="preserve">Обязанности работников </w:t>
      </w:r>
      <w:r w:rsidR="005436B1">
        <w:t xml:space="preserve">школы </w:t>
      </w:r>
      <w:r w:rsidR="00434995" w:rsidRPr="00616256">
        <w:t>в связи с предупреждением и противодейс</w:t>
      </w:r>
      <w:r w:rsidR="00434995" w:rsidRPr="00616256">
        <w:t>т</w:t>
      </w:r>
      <w:r w:rsidR="00434995" w:rsidRPr="00616256">
        <w:t xml:space="preserve">вием коррупции </w:t>
      </w:r>
      <w:r w:rsidR="00EB4F72" w:rsidRPr="00616256">
        <w:t>устанав</w:t>
      </w:r>
      <w:r w:rsidR="006A6B21" w:rsidRPr="00616256">
        <w:t>л</w:t>
      </w:r>
      <w:r w:rsidR="00EB4F72" w:rsidRPr="00616256">
        <w:t>ив</w:t>
      </w:r>
      <w:r w:rsidR="00EB4F72" w:rsidRPr="00616256">
        <w:t>а</w:t>
      </w:r>
      <w:r w:rsidR="00EB4F72" w:rsidRPr="00616256">
        <w:t>ются</w:t>
      </w:r>
      <w:r w:rsidR="00CF4675" w:rsidRPr="00616256">
        <w:t>:</w:t>
      </w:r>
      <w:r w:rsidR="00EB4F72" w:rsidRPr="00616256">
        <w:t xml:space="preserve"> </w:t>
      </w:r>
    </w:p>
    <w:p w:rsidR="006A6B21" w:rsidRPr="00616256" w:rsidRDefault="006A6B21" w:rsidP="00616256">
      <w:pPr>
        <w:ind w:firstLine="624"/>
        <w:jc w:val="both"/>
      </w:pPr>
      <w:r w:rsidRPr="00616256">
        <w:t xml:space="preserve">- </w:t>
      </w:r>
      <w:r w:rsidR="00EB4F72" w:rsidRPr="00616256">
        <w:t>настоящим Положением</w:t>
      </w:r>
      <w:r w:rsidR="00CF4675" w:rsidRPr="00616256">
        <w:t>;</w:t>
      </w:r>
    </w:p>
    <w:p w:rsidR="006A6B21" w:rsidRPr="00616256" w:rsidRDefault="006A6B21" w:rsidP="00616256">
      <w:pPr>
        <w:ind w:firstLine="624"/>
        <w:jc w:val="both"/>
      </w:pPr>
      <w:r w:rsidRPr="00616256">
        <w:lastRenderedPageBreak/>
        <w:t xml:space="preserve">- </w:t>
      </w:r>
      <w:r w:rsidR="00EB4F72" w:rsidRPr="00616256">
        <w:t>Положением о порядке работы по предотвращению конфликта интересов и при воз</w:t>
      </w:r>
      <w:r w:rsidR="00492A7E">
        <w:t xml:space="preserve">никновении конфликта интересов </w:t>
      </w:r>
      <w:r w:rsidR="00EB4F72" w:rsidRPr="00616256">
        <w:t>педагогического работника при осуществлении им пр</w:t>
      </w:r>
      <w:r w:rsidR="00EB4F72" w:rsidRPr="00616256">
        <w:t>о</w:t>
      </w:r>
      <w:r w:rsidR="00EB4F72" w:rsidRPr="00616256">
        <w:t>фессиональной деятельности</w:t>
      </w:r>
      <w:r w:rsidR="00CF4675" w:rsidRPr="00616256">
        <w:t>;</w:t>
      </w:r>
    </w:p>
    <w:p w:rsidR="006A6B21" w:rsidRPr="00616256" w:rsidRDefault="006A6B21" w:rsidP="00616256">
      <w:pPr>
        <w:ind w:firstLine="624"/>
        <w:jc w:val="both"/>
      </w:pPr>
      <w:r w:rsidRPr="00616256">
        <w:t>-</w:t>
      </w:r>
      <w:r w:rsidR="00EB4F72" w:rsidRPr="00616256">
        <w:t xml:space="preserve"> должностными инструкциями педагогических работников</w:t>
      </w:r>
      <w:r w:rsidR="00CF4675" w:rsidRPr="00616256">
        <w:t>;</w:t>
      </w:r>
    </w:p>
    <w:p w:rsidR="00434995" w:rsidRPr="00616256" w:rsidRDefault="006A6B21" w:rsidP="00616256">
      <w:pPr>
        <w:ind w:firstLine="624"/>
        <w:jc w:val="both"/>
      </w:pPr>
      <w:r w:rsidRPr="00616256">
        <w:t>-</w:t>
      </w:r>
      <w:r w:rsidR="00EB4F72" w:rsidRPr="00616256">
        <w:t xml:space="preserve"> </w:t>
      </w:r>
      <w:r w:rsidRPr="00616256">
        <w:t>и при необходимости иными локальными нормативными актами, принимаемыми в</w:t>
      </w:r>
      <w:r w:rsidR="00492A7E">
        <w:t xml:space="preserve"> школе</w:t>
      </w:r>
      <w:r w:rsidRPr="00616256">
        <w:t>.</w:t>
      </w:r>
    </w:p>
    <w:p w:rsidR="00434995" w:rsidRPr="00616256" w:rsidRDefault="006A6B21" w:rsidP="00616256">
      <w:pPr>
        <w:ind w:firstLine="624"/>
        <w:jc w:val="both"/>
      </w:pPr>
      <w:r w:rsidRPr="00616256">
        <w:t>5.6.2. О</w:t>
      </w:r>
      <w:r w:rsidR="00434995" w:rsidRPr="00616256">
        <w:t>бщи</w:t>
      </w:r>
      <w:r w:rsidRPr="00616256">
        <w:t>ми</w:t>
      </w:r>
      <w:r w:rsidR="00434995" w:rsidRPr="00616256">
        <w:t xml:space="preserve"> обязанност</w:t>
      </w:r>
      <w:r w:rsidRPr="00616256">
        <w:t>ями</w:t>
      </w:r>
      <w:r w:rsidR="00434995" w:rsidRPr="00616256">
        <w:t xml:space="preserve"> работников </w:t>
      </w:r>
      <w:r w:rsidR="00492A7E">
        <w:t xml:space="preserve">школы </w:t>
      </w:r>
      <w:r w:rsidR="00434995" w:rsidRPr="00616256">
        <w:t>в связи с предупреждением и пр</w:t>
      </w:r>
      <w:r w:rsidR="00434995" w:rsidRPr="00616256">
        <w:t>о</w:t>
      </w:r>
      <w:r w:rsidR="00434995" w:rsidRPr="00616256">
        <w:t xml:space="preserve">тиводействием коррупции </w:t>
      </w:r>
      <w:r w:rsidRPr="00616256">
        <w:t>я</w:t>
      </w:r>
      <w:r w:rsidRPr="00616256">
        <w:t>в</w:t>
      </w:r>
      <w:r w:rsidRPr="00616256">
        <w:t xml:space="preserve">ляются </w:t>
      </w:r>
      <w:r w:rsidR="00434995" w:rsidRPr="00616256">
        <w:t>следующие:</w:t>
      </w:r>
    </w:p>
    <w:p w:rsidR="00434995" w:rsidRPr="00616256" w:rsidRDefault="00434995" w:rsidP="00616256">
      <w:pPr>
        <w:numPr>
          <w:ilvl w:val="0"/>
          <w:numId w:val="46"/>
        </w:numPr>
        <w:jc w:val="both"/>
      </w:pPr>
      <w:r w:rsidRPr="00616256">
        <w:t xml:space="preserve">воздерживаться от совершения и </w:t>
      </w:r>
      <w:r w:rsidR="005A5743" w:rsidRPr="00616256">
        <w:t>(</w:t>
      </w:r>
      <w:r w:rsidRPr="00616256">
        <w:t>или</w:t>
      </w:r>
      <w:r w:rsidR="005A5743" w:rsidRPr="00616256">
        <w:t>)</w:t>
      </w:r>
      <w:r w:rsidRPr="00616256">
        <w:t xml:space="preserve"> участия в совершении коррупцио</w:t>
      </w:r>
      <w:r w:rsidRPr="00616256">
        <w:t>н</w:t>
      </w:r>
      <w:r w:rsidRPr="00616256">
        <w:t>ных правонарушений в интересах или от имени</w:t>
      </w:r>
      <w:r w:rsidR="00492A7E">
        <w:t xml:space="preserve"> школы</w:t>
      </w:r>
      <w:r w:rsidRPr="00616256">
        <w:t>;</w:t>
      </w:r>
    </w:p>
    <w:p w:rsidR="00434995" w:rsidRPr="00616256" w:rsidRDefault="00434995" w:rsidP="00616256">
      <w:pPr>
        <w:numPr>
          <w:ilvl w:val="0"/>
          <w:numId w:val="46"/>
        </w:numPr>
        <w:jc w:val="both"/>
      </w:pPr>
      <w:r w:rsidRPr="00616256">
        <w:t>воздерживаться от поведения, которое может быть истолковано окружа</w:t>
      </w:r>
      <w:r w:rsidRPr="00616256">
        <w:t>ю</w:t>
      </w:r>
      <w:r w:rsidRPr="00616256">
        <w:t>щими как готовность совершить или участвовать в совершении коррупцио</w:t>
      </w:r>
      <w:r w:rsidRPr="00616256">
        <w:t>н</w:t>
      </w:r>
      <w:r w:rsidRPr="00616256">
        <w:t>ного пр</w:t>
      </w:r>
      <w:r w:rsidRPr="00616256">
        <w:t>а</w:t>
      </w:r>
      <w:r w:rsidRPr="00616256">
        <w:t>вонарушения в интересах или от имени</w:t>
      </w:r>
      <w:r w:rsidR="00492A7E">
        <w:t xml:space="preserve"> школы</w:t>
      </w:r>
      <w:r w:rsidRPr="00616256">
        <w:t>;</w:t>
      </w:r>
    </w:p>
    <w:p w:rsidR="00434995" w:rsidRPr="00616256" w:rsidRDefault="00434995" w:rsidP="00616256">
      <w:pPr>
        <w:numPr>
          <w:ilvl w:val="0"/>
          <w:numId w:val="46"/>
        </w:numPr>
        <w:jc w:val="both"/>
      </w:pPr>
      <w:r w:rsidRPr="00616256">
        <w:t>незамедлительно информировать непосредственного руководителя</w:t>
      </w:r>
      <w:r w:rsidR="00D57F46" w:rsidRPr="00616256">
        <w:t>;</w:t>
      </w:r>
      <w:r w:rsidRPr="00616256">
        <w:t xml:space="preserve"> лицо, о</w:t>
      </w:r>
      <w:r w:rsidRPr="00616256">
        <w:t>т</w:t>
      </w:r>
      <w:r w:rsidRPr="00616256">
        <w:t>ветственное за реализацию антикоррупционной политики</w:t>
      </w:r>
      <w:r w:rsidR="00D57F46" w:rsidRPr="00616256">
        <w:t>;</w:t>
      </w:r>
      <w:r w:rsidRPr="00616256">
        <w:t xml:space="preserve"> руководство </w:t>
      </w:r>
      <w:r w:rsidR="00492A7E">
        <w:t>шк</w:t>
      </w:r>
      <w:r w:rsidR="00492A7E">
        <w:t>о</w:t>
      </w:r>
      <w:r w:rsidR="00492A7E">
        <w:t xml:space="preserve">лы </w:t>
      </w:r>
      <w:r w:rsidRPr="00616256">
        <w:t>о случаях склонения работника к совершению коррупционных правон</w:t>
      </w:r>
      <w:r w:rsidRPr="00616256">
        <w:t>а</w:t>
      </w:r>
      <w:r w:rsidRPr="00616256">
        <w:t>руш</w:t>
      </w:r>
      <w:r w:rsidRPr="00616256">
        <w:t>е</w:t>
      </w:r>
      <w:r w:rsidRPr="00616256">
        <w:t>ний</w:t>
      </w:r>
      <w:r w:rsidR="00F1452E" w:rsidRPr="00616256">
        <w:t>;</w:t>
      </w:r>
    </w:p>
    <w:p w:rsidR="00434995" w:rsidRPr="00616256" w:rsidRDefault="00434995" w:rsidP="00616256">
      <w:pPr>
        <w:numPr>
          <w:ilvl w:val="0"/>
          <w:numId w:val="46"/>
        </w:numPr>
        <w:jc w:val="both"/>
      </w:pPr>
      <w:r w:rsidRPr="00616256">
        <w:t xml:space="preserve">незамедлительно информировать непосредственного </w:t>
      </w:r>
      <w:r w:rsidR="00933221" w:rsidRPr="00616256">
        <w:t>начальника</w:t>
      </w:r>
      <w:r w:rsidR="00D57F46" w:rsidRPr="00616256">
        <w:t>;</w:t>
      </w:r>
      <w:r w:rsidRPr="00616256">
        <w:t xml:space="preserve"> лицо, о</w:t>
      </w:r>
      <w:r w:rsidRPr="00616256">
        <w:t>т</w:t>
      </w:r>
      <w:r w:rsidRPr="00616256">
        <w:t>ветственное за реализацию антикоррупционной политики</w:t>
      </w:r>
      <w:r w:rsidR="00D57F46" w:rsidRPr="00616256">
        <w:t>;</w:t>
      </w:r>
      <w:r w:rsidRPr="00616256">
        <w:t xml:space="preserve"> руководство </w:t>
      </w:r>
      <w:r w:rsidR="00492A7E">
        <w:t>шк</w:t>
      </w:r>
      <w:r w:rsidR="00492A7E">
        <w:t>о</w:t>
      </w:r>
      <w:r w:rsidR="00492A7E">
        <w:t xml:space="preserve">лы </w:t>
      </w:r>
      <w:r w:rsidRPr="00616256">
        <w:t>о ставшей известной работнику информации о случаях совершения ко</w:t>
      </w:r>
      <w:r w:rsidRPr="00616256">
        <w:t>р</w:t>
      </w:r>
      <w:r w:rsidRPr="00616256">
        <w:t xml:space="preserve">рупционных правонарушений другими </w:t>
      </w:r>
      <w:r w:rsidR="00933221" w:rsidRPr="00616256">
        <w:t>работниками,</w:t>
      </w:r>
      <w:r w:rsidRPr="00616256">
        <w:t xml:space="preserve"> контрагентами </w:t>
      </w:r>
      <w:r w:rsidR="00492A7E">
        <w:t xml:space="preserve">школы </w:t>
      </w:r>
      <w:r w:rsidR="00933221" w:rsidRPr="00616256">
        <w:t>или иными лицами</w:t>
      </w:r>
      <w:r w:rsidRPr="00616256">
        <w:t>;</w:t>
      </w:r>
    </w:p>
    <w:p w:rsidR="006603EF" w:rsidRPr="00616256" w:rsidRDefault="00434995" w:rsidP="00616256">
      <w:pPr>
        <w:numPr>
          <w:ilvl w:val="0"/>
          <w:numId w:val="46"/>
        </w:numPr>
        <w:jc w:val="both"/>
      </w:pPr>
      <w:r w:rsidRPr="00616256">
        <w:t>сообщ</w:t>
      </w:r>
      <w:r w:rsidR="006A6B21" w:rsidRPr="00616256">
        <w:t>а</w:t>
      </w:r>
      <w:r w:rsidRPr="00616256">
        <w:t xml:space="preserve">ть непосредственному </w:t>
      </w:r>
      <w:r w:rsidR="00933221" w:rsidRPr="00616256">
        <w:t>начальнику</w:t>
      </w:r>
      <w:r w:rsidRPr="00616256">
        <w:t xml:space="preserve"> или </w:t>
      </w:r>
      <w:r w:rsidR="006A6B21" w:rsidRPr="00616256">
        <w:t xml:space="preserve">соответствующему </w:t>
      </w:r>
      <w:r w:rsidRPr="00616256">
        <w:t>ответс</w:t>
      </w:r>
      <w:r w:rsidRPr="00616256">
        <w:t>т</w:t>
      </w:r>
      <w:r w:rsidRPr="00616256">
        <w:t>венному лицу о возможности возникновения либо возникшем</w:t>
      </w:r>
      <w:r w:rsidR="00933221" w:rsidRPr="00616256">
        <w:t xml:space="preserve"> у работника </w:t>
      </w:r>
      <w:r w:rsidRPr="00616256">
        <w:t>конфликте интересов.</w:t>
      </w:r>
    </w:p>
    <w:p w:rsidR="00D57F46" w:rsidRPr="00616256" w:rsidRDefault="00D57F46" w:rsidP="00616256">
      <w:pPr>
        <w:ind w:firstLine="624"/>
        <w:jc w:val="both"/>
      </w:pPr>
      <w:r w:rsidRPr="00616256">
        <w:t>5.6.3.</w:t>
      </w:r>
      <w:r w:rsidR="006603EF" w:rsidRPr="00616256">
        <w:t>Сп</w:t>
      </w:r>
      <w:r w:rsidR="00434995" w:rsidRPr="00616256">
        <w:t>ециальные обязанности в связи с предупреждением и противодействием коррупции могут устанавливаться</w:t>
      </w:r>
      <w:r w:rsidR="00B5387B" w:rsidRPr="00616256">
        <w:t xml:space="preserve"> для следующих категорий лиц, работающих в</w:t>
      </w:r>
      <w:r w:rsidR="00492A7E">
        <w:t xml:space="preserve"> школе</w:t>
      </w:r>
      <w:r w:rsidR="00434995" w:rsidRPr="00616256">
        <w:t>:</w:t>
      </w:r>
    </w:p>
    <w:p w:rsidR="00D57F46" w:rsidRPr="00616256" w:rsidRDefault="00D57F46" w:rsidP="00616256">
      <w:pPr>
        <w:ind w:firstLine="624"/>
        <w:jc w:val="both"/>
      </w:pPr>
      <w:r w:rsidRPr="00616256">
        <w:t xml:space="preserve">- </w:t>
      </w:r>
      <w:r w:rsidR="00434995" w:rsidRPr="00616256">
        <w:t>руководств</w:t>
      </w:r>
      <w:r w:rsidR="00B5387B" w:rsidRPr="00616256">
        <w:t>а</w:t>
      </w:r>
      <w:r w:rsidR="00492A7E">
        <w:t xml:space="preserve"> школы</w:t>
      </w:r>
      <w:r w:rsidR="00434995" w:rsidRPr="00616256">
        <w:t>;</w:t>
      </w:r>
    </w:p>
    <w:p w:rsidR="00D57F46" w:rsidRPr="00616256" w:rsidRDefault="00D57F46" w:rsidP="00616256">
      <w:pPr>
        <w:ind w:firstLine="624"/>
        <w:jc w:val="both"/>
      </w:pPr>
      <w:r w:rsidRPr="00616256">
        <w:t>-</w:t>
      </w:r>
      <w:r w:rsidR="00434995" w:rsidRPr="00616256">
        <w:t> лиц</w:t>
      </w:r>
      <w:r w:rsidRPr="00616256">
        <w:t>а</w:t>
      </w:r>
      <w:r w:rsidR="00434995" w:rsidRPr="00616256">
        <w:t>, ответственн</w:t>
      </w:r>
      <w:r w:rsidRPr="00616256">
        <w:t>ого</w:t>
      </w:r>
      <w:r w:rsidR="00434995" w:rsidRPr="00616256">
        <w:t xml:space="preserve"> за реализацию антикоррупционной политики;</w:t>
      </w:r>
    </w:p>
    <w:p w:rsidR="00D57F46" w:rsidRPr="00616256" w:rsidRDefault="00D57F46" w:rsidP="00616256">
      <w:pPr>
        <w:ind w:firstLine="624"/>
        <w:jc w:val="both"/>
      </w:pPr>
      <w:r w:rsidRPr="00616256">
        <w:t xml:space="preserve">- педагогических работников; </w:t>
      </w:r>
    </w:p>
    <w:p w:rsidR="002E66EF" w:rsidRPr="00616256" w:rsidRDefault="00D57F46" w:rsidP="00616256">
      <w:pPr>
        <w:ind w:firstLine="624"/>
        <w:jc w:val="both"/>
      </w:pPr>
      <w:r w:rsidRPr="00616256">
        <w:t>-</w:t>
      </w:r>
      <w:r w:rsidR="00B5387B" w:rsidRPr="00616256">
        <w:t> </w:t>
      </w:r>
      <w:r w:rsidR="00434995" w:rsidRPr="00616256">
        <w:t>работников</w:t>
      </w:r>
      <w:r w:rsidR="002E66EF" w:rsidRPr="00616256">
        <w:t xml:space="preserve"> финансово-хозяйственной службы</w:t>
      </w:r>
      <w:r w:rsidR="00434995" w:rsidRPr="00616256">
        <w:t>, чья деятельность связана с корру</w:t>
      </w:r>
      <w:r w:rsidR="00434995" w:rsidRPr="00616256">
        <w:t>п</w:t>
      </w:r>
      <w:r w:rsidR="00434995" w:rsidRPr="00616256">
        <w:t xml:space="preserve">ционными рисками; </w:t>
      </w:r>
    </w:p>
    <w:p w:rsidR="00434995" w:rsidRPr="00616256" w:rsidRDefault="002E66EF" w:rsidP="00616256">
      <w:pPr>
        <w:ind w:firstLine="624"/>
        <w:jc w:val="both"/>
      </w:pPr>
      <w:r w:rsidRPr="00616256">
        <w:t>-</w:t>
      </w:r>
      <w:r w:rsidR="00434995" w:rsidRPr="00616256">
        <w:t> лиц, осуществляющих внут</w:t>
      </w:r>
      <w:r w:rsidR="00FE2357" w:rsidRPr="00616256">
        <w:t>ренний контроль и аудит.</w:t>
      </w:r>
    </w:p>
    <w:p w:rsidR="00ED717E" w:rsidRPr="00616256" w:rsidRDefault="002E66EF" w:rsidP="00616256">
      <w:pPr>
        <w:ind w:firstLine="624"/>
        <w:jc w:val="both"/>
      </w:pPr>
      <w:r w:rsidRPr="00616256">
        <w:t>5.6.4.</w:t>
      </w:r>
      <w:r w:rsidR="00492A7E">
        <w:t xml:space="preserve"> Исходя из </w:t>
      </w:r>
      <w:r w:rsidR="00ED717E" w:rsidRPr="00616256">
        <w:t xml:space="preserve">положений статьи 57 ТК РФ </w:t>
      </w:r>
      <w:r w:rsidR="00EB1DF1" w:rsidRPr="00616256">
        <w:t>п</w:t>
      </w:r>
      <w:r w:rsidR="00ED717E" w:rsidRPr="00616256">
        <w:t>о соглашению сторон в трудовой д</w:t>
      </w:r>
      <w:r w:rsidR="00ED717E" w:rsidRPr="00616256">
        <w:t>о</w:t>
      </w:r>
      <w:r w:rsidR="00ED717E" w:rsidRPr="00616256">
        <w:t>говор могут также включаться права и обязанности работника и работодателя, устано</w:t>
      </w:r>
      <w:r w:rsidR="00ED717E" w:rsidRPr="00616256">
        <w:t>в</w:t>
      </w:r>
      <w:r w:rsidR="00ED717E" w:rsidRPr="00616256">
        <w:t>ленные трудовым законодательством и иными нормативными правовыми актами, соде</w:t>
      </w:r>
      <w:r w:rsidR="00ED717E" w:rsidRPr="00616256">
        <w:t>р</w:t>
      </w:r>
      <w:r w:rsidR="00ED717E" w:rsidRPr="00616256">
        <w:t>жащими нормы трудового права, локальными нормативными актами</w:t>
      </w:r>
      <w:r w:rsidRPr="00616256">
        <w:t xml:space="preserve"> (включая локальные нормативные акты</w:t>
      </w:r>
      <w:r w:rsidR="00ED717E" w:rsidRPr="00616256">
        <w:t>,</w:t>
      </w:r>
      <w:r w:rsidRPr="00616256">
        <w:t xml:space="preserve"> регламентирующие деятельность по противодействию и предупре</w:t>
      </w:r>
      <w:r w:rsidRPr="00616256">
        <w:t>ж</w:t>
      </w:r>
      <w:r w:rsidRPr="00616256">
        <w:t>дению корру</w:t>
      </w:r>
      <w:r w:rsidRPr="00616256">
        <w:t>п</w:t>
      </w:r>
      <w:r w:rsidRPr="00616256">
        <w:t>ции),</w:t>
      </w:r>
      <w:r w:rsidR="00ED717E" w:rsidRPr="00616256">
        <w:t xml:space="preserve"> а также права и обязанности работника и работодателя, вытекающие из условий ко</w:t>
      </w:r>
      <w:r w:rsidR="00ED717E" w:rsidRPr="00616256">
        <w:t>л</w:t>
      </w:r>
      <w:r w:rsidR="00ED717E" w:rsidRPr="00616256">
        <w:t xml:space="preserve">лективного договора, соглашений. </w:t>
      </w:r>
    </w:p>
    <w:p w:rsidR="00901F90" w:rsidRPr="00616256" w:rsidRDefault="002E66EF" w:rsidP="00616256">
      <w:pPr>
        <w:ind w:firstLine="624"/>
        <w:jc w:val="both"/>
      </w:pPr>
      <w:r w:rsidRPr="00616256">
        <w:t xml:space="preserve">5.6.5. </w:t>
      </w:r>
      <w:r w:rsidR="00FE2357" w:rsidRPr="00616256">
        <w:t>При условии закрепления обязанностей</w:t>
      </w:r>
      <w:r w:rsidR="009917B5" w:rsidRPr="00616256">
        <w:t xml:space="preserve"> работника в связи с пред</w:t>
      </w:r>
      <w:r w:rsidR="009917B5" w:rsidRPr="00616256">
        <w:t>у</w:t>
      </w:r>
      <w:r w:rsidR="009917B5" w:rsidRPr="00616256">
        <w:t>преждением и противодействием коррупции</w:t>
      </w:r>
      <w:r w:rsidR="00FE2357" w:rsidRPr="00616256">
        <w:t xml:space="preserve"> в трудовом договоре </w:t>
      </w:r>
      <w:r w:rsidR="00901F90" w:rsidRPr="00616256">
        <w:t>работодатель вправе применить к работнику меры дисциплинарного взыскания</w:t>
      </w:r>
      <w:r w:rsidR="009917B5" w:rsidRPr="00616256">
        <w:t>, включая увольнение</w:t>
      </w:r>
      <w:r w:rsidR="00257C5C" w:rsidRPr="00616256">
        <w:t>, при наличии основ</w:t>
      </w:r>
      <w:r w:rsidR="00257C5C" w:rsidRPr="00616256">
        <w:t>а</w:t>
      </w:r>
      <w:r w:rsidR="00257C5C" w:rsidRPr="00616256">
        <w:t>ний, предусмотренных ТК РФ,</w:t>
      </w:r>
      <w:r w:rsidR="00901F90" w:rsidRPr="00616256">
        <w:t xml:space="preserve"> за совершения неправомерных действий, повлекших неи</w:t>
      </w:r>
      <w:r w:rsidR="00901F90" w:rsidRPr="00616256">
        <w:t>с</w:t>
      </w:r>
      <w:r w:rsidR="00901F90" w:rsidRPr="00616256">
        <w:t>полн</w:t>
      </w:r>
      <w:r w:rsidR="00901F90" w:rsidRPr="00616256">
        <w:t>е</w:t>
      </w:r>
      <w:r w:rsidR="00901F90" w:rsidRPr="00616256">
        <w:t xml:space="preserve">ние возложенных на него трудовых обязанностей. </w:t>
      </w:r>
    </w:p>
    <w:p w:rsidR="00434995" w:rsidRPr="00616256" w:rsidRDefault="00FE226A" w:rsidP="00616256">
      <w:pPr>
        <w:ind w:firstLine="624"/>
        <w:jc w:val="both"/>
        <w:rPr>
          <w:i/>
        </w:rPr>
      </w:pPr>
      <w:r w:rsidRPr="00616256">
        <w:rPr>
          <w:i/>
        </w:rPr>
        <w:t>5.7.</w:t>
      </w:r>
      <w:r w:rsidR="00492A7E">
        <w:rPr>
          <w:i/>
        </w:rPr>
        <w:t xml:space="preserve"> </w:t>
      </w:r>
      <w:r w:rsidR="00434995" w:rsidRPr="00616256">
        <w:rPr>
          <w:i/>
        </w:rPr>
        <w:t xml:space="preserve">Установление перечня </w:t>
      </w:r>
      <w:r w:rsidR="00B5387B" w:rsidRPr="00616256">
        <w:rPr>
          <w:i/>
        </w:rPr>
        <w:t>проводимых</w:t>
      </w:r>
      <w:r w:rsidR="00434995" w:rsidRPr="00616256">
        <w:rPr>
          <w:i/>
        </w:rPr>
        <w:t xml:space="preserve"> </w:t>
      </w:r>
      <w:r w:rsidR="00492A7E">
        <w:rPr>
          <w:i/>
        </w:rPr>
        <w:t xml:space="preserve">школой </w:t>
      </w:r>
      <w:r w:rsidR="000439C5" w:rsidRPr="00616256">
        <w:rPr>
          <w:i/>
        </w:rPr>
        <w:t xml:space="preserve">антикоррупционных мероприятий </w:t>
      </w:r>
      <w:r w:rsidR="00434995" w:rsidRPr="00616256">
        <w:rPr>
          <w:i/>
        </w:rPr>
        <w:t xml:space="preserve">и порядок их </w:t>
      </w:r>
      <w:r w:rsidR="005A5743" w:rsidRPr="00616256">
        <w:rPr>
          <w:i/>
        </w:rPr>
        <w:t>выполнения</w:t>
      </w:r>
      <w:r w:rsidR="00434995" w:rsidRPr="00616256">
        <w:rPr>
          <w:i/>
        </w:rPr>
        <w:t xml:space="preserve"> (применения)</w:t>
      </w:r>
    </w:p>
    <w:p w:rsidR="00DB2B96" w:rsidRPr="00616256" w:rsidRDefault="00FE226A" w:rsidP="00616256">
      <w:pPr>
        <w:ind w:firstLine="624"/>
        <w:jc w:val="both"/>
      </w:pPr>
      <w:r w:rsidRPr="00616256">
        <w:t xml:space="preserve">В антикоррупционную политику </w:t>
      </w:r>
      <w:r w:rsidR="00492A7E">
        <w:t xml:space="preserve">школы </w:t>
      </w:r>
      <w:r w:rsidRPr="00616256">
        <w:t>включается</w:t>
      </w:r>
      <w:r w:rsidR="00434995" w:rsidRPr="00616256">
        <w:t xml:space="preserve"> перечень конкретных мер</w:t>
      </w:r>
      <w:r w:rsidR="00434995" w:rsidRPr="00616256">
        <w:t>о</w:t>
      </w:r>
      <w:r w:rsidR="00434995" w:rsidRPr="00616256">
        <w:t xml:space="preserve">приятий, которые </w:t>
      </w:r>
      <w:r w:rsidRPr="00616256">
        <w:t xml:space="preserve">реализуются и </w:t>
      </w:r>
      <w:r w:rsidR="00434995" w:rsidRPr="00616256">
        <w:t>планиру</w:t>
      </w:r>
      <w:r w:rsidR="00E23FBA" w:rsidRPr="00616256">
        <w:t>ю</w:t>
      </w:r>
      <w:r w:rsidR="00434995" w:rsidRPr="00616256">
        <w:t>т</w:t>
      </w:r>
      <w:r w:rsidRPr="00616256">
        <w:t>ся</w:t>
      </w:r>
      <w:r w:rsidR="00434995" w:rsidRPr="00616256">
        <w:t xml:space="preserve"> </w:t>
      </w:r>
      <w:r w:rsidRPr="00616256">
        <w:t xml:space="preserve">к </w:t>
      </w:r>
      <w:r w:rsidR="00434995" w:rsidRPr="00616256">
        <w:t>реализ</w:t>
      </w:r>
      <w:r w:rsidRPr="00616256">
        <w:t xml:space="preserve">ации в </w:t>
      </w:r>
      <w:r w:rsidR="00492A7E">
        <w:t xml:space="preserve">школе </w:t>
      </w:r>
      <w:r w:rsidR="00434995" w:rsidRPr="00616256">
        <w:t>в целях предупре</w:t>
      </w:r>
      <w:r w:rsidR="00434995" w:rsidRPr="00616256">
        <w:t>ж</w:t>
      </w:r>
      <w:r w:rsidR="00434995" w:rsidRPr="00616256">
        <w:t>дения и противодействия ко</w:t>
      </w:r>
      <w:r w:rsidR="00434995" w:rsidRPr="00616256">
        <w:t>р</w:t>
      </w:r>
      <w:r w:rsidR="00434995" w:rsidRPr="00616256">
        <w:t xml:space="preserve">рупции. </w:t>
      </w:r>
    </w:p>
    <w:p w:rsidR="00492A7E" w:rsidRDefault="00492A7E" w:rsidP="00492A7E">
      <w:pPr>
        <w:jc w:val="both"/>
        <w:rPr>
          <w:b/>
        </w:rPr>
      </w:pPr>
    </w:p>
    <w:p w:rsidR="00AE0752" w:rsidRDefault="00AE0752" w:rsidP="00492A7E">
      <w:pPr>
        <w:jc w:val="both"/>
        <w:rPr>
          <w:b/>
        </w:rPr>
      </w:pPr>
    </w:p>
    <w:p w:rsidR="00492A7E" w:rsidRDefault="009C2FAD" w:rsidP="00492A7E">
      <w:pPr>
        <w:jc w:val="both"/>
        <w:rPr>
          <w:b/>
        </w:rPr>
      </w:pPr>
      <w:r w:rsidRPr="00616256">
        <w:rPr>
          <w:b/>
        </w:rPr>
        <w:lastRenderedPageBreak/>
        <w:t>6.</w:t>
      </w:r>
      <w:r w:rsidR="00492A7E">
        <w:rPr>
          <w:b/>
        </w:rPr>
        <w:t xml:space="preserve"> </w:t>
      </w:r>
      <w:r w:rsidR="00FE226A" w:rsidRPr="00616256">
        <w:rPr>
          <w:b/>
        </w:rPr>
        <w:t>Антикоррупционные мероприятия и порядок их применения</w:t>
      </w:r>
      <w:r w:rsidR="00FE226A" w:rsidRPr="00616256">
        <w:t xml:space="preserve"> </w:t>
      </w:r>
      <w:r w:rsidR="00FE226A" w:rsidRPr="00616256">
        <w:rPr>
          <w:b/>
        </w:rPr>
        <w:t xml:space="preserve">в </w:t>
      </w:r>
      <w:r w:rsidR="00492A7E">
        <w:rPr>
          <w:b/>
        </w:rPr>
        <w:t>школе</w:t>
      </w:r>
    </w:p>
    <w:p w:rsidR="00FE226A" w:rsidRPr="00616256" w:rsidRDefault="005D5A8C" w:rsidP="00616256">
      <w:pPr>
        <w:ind w:firstLine="624"/>
        <w:jc w:val="both"/>
      </w:pPr>
      <w:r w:rsidRPr="00616256">
        <w:t>6.1.</w:t>
      </w:r>
      <w:r w:rsidR="00492A7E">
        <w:t xml:space="preserve"> </w:t>
      </w:r>
      <w:r w:rsidR="00FE226A" w:rsidRPr="00616256">
        <w:t xml:space="preserve">В </w:t>
      </w:r>
      <w:r w:rsidR="00492A7E">
        <w:t xml:space="preserve">школе </w:t>
      </w:r>
      <w:r w:rsidR="00FE226A" w:rsidRPr="00616256">
        <w:t>реализуются следующие антикоррупционные м</w:t>
      </w:r>
      <w:r w:rsidR="00FE226A" w:rsidRPr="00616256">
        <w:t>е</w:t>
      </w:r>
      <w:r w:rsidR="00FE226A" w:rsidRPr="00616256">
        <w:t>роприятия:</w:t>
      </w:r>
    </w:p>
    <w:p w:rsidR="00FE226A" w:rsidRPr="00616256" w:rsidRDefault="00FE226A" w:rsidP="00616256">
      <w:pPr>
        <w:jc w:val="both"/>
      </w:pPr>
      <w:r w:rsidRPr="00616256">
        <w:tab/>
      </w:r>
      <w:r w:rsidR="009C2FAD" w:rsidRPr="00616256">
        <w:t>6.</w:t>
      </w:r>
      <w:r w:rsidRPr="00616256">
        <w:t>1.</w:t>
      </w:r>
      <w:r w:rsidR="005D5A8C" w:rsidRPr="00616256">
        <w:t>1.</w:t>
      </w:r>
      <w:r w:rsidR="00492A7E">
        <w:t xml:space="preserve"> </w:t>
      </w:r>
      <w:r w:rsidRPr="00616256">
        <w:t>В части нормативного обеспечения, закрепления стандартов поведения и декларации намерений:</w:t>
      </w:r>
    </w:p>
    <w:p w:rsidR="00FE226A" w:rsidRPr="00616256" w:rsidRDefault="00FE226A" w:rsidP="00616256">
      <w:pPr>
        <w:ind w:firstLine="708"/>
        <w:jc w:val="both"/>
      </w:pPr>
      <w:r w:rsidRPr="00616256">
        <w:t>- разработка и принятие Положения о мерах по предупреждению и противодейс</w:t>
      </w:r>
      <w:r w:rsidRPr="00616256">
        <w:t>т</w:t>
      </w:r>
      <w:r w:rsidRPr="00616256">
        <w:t>вию коррупции - антикоррупционная политика в</w:t>
      </w:r>
      <w:r w:rsidR="00492A7E">
        <w:t xml:space="preserve"> школе</w:t>
      </w:r>
      <w:r w:rsidR="009C2FAD" w:rsidRPr="00616256">
        <w:t>;</w:t>
      </w:r>
    </w:p>
    <w:p w:rsidR="00FE226A" w:rsidRPr="00616256" w:rsidRDefault="00FE226A" w:rsidP="00616256">
      <w:pPr>
        <w:ind w:firstLine="708"/>
        <w:jc w:val="both"/>
      </w:pPr>
      <w:r w:rsidRPr="00616256">
        <w:t xml:space="preserve">- </w:t>
      </w:r>
      <w:r w:rsidR="009C2FAD" w:rsidRPr="00616256">
        <w:t xml:space="preserve">закрепление соответствующих положений в </w:t>
      </w:r>
      <w:r w:rsidRPr="00616256">
        <w:t>должностны</w:t>
      </w:r>
      <w:r w:rsidR="009C2FAD" w:rsidRPr="00616256">
        <w:t>х</w:t>
      </w:r>
      <w:r w:rsidRPr="00616256">
        <w:t xml:space="preserve"> инструкция</w:t>
      </w:r>
      <w:r w:rsidR="009C2FAD" w:rsidRPr="00616256">
        <w:t>х работн</w:t>
      </w:r>
      <w:r w:rsidR="009C2FAD" w:rsidRPr="00616256">
        <w:t>и</w:t>
      </w:r>
      <w:r w:rsidR="009C2FAD" w:rsidRPr="00616256">
        <w:t>ков</w:t>
      </w:r>
      <w:r w:rsidRPr="00616256">
        <w:t>;</w:t>
      </w:r>
    </w:p>
    <w:p w:rsidR="009C2FAD" w:rsidRPr="00616256" w:rsidRDefault="009C2FAD" w:rsidP="00616256">
      <w:pPr>
        <w:ind w:firstLine="708"/>
        <w:jc w:val="both"/>
      </w:pPr>
      <w:r w:rsidRPr="00616256">
        <w:t>- введение антикоррупционных положений в трудовые договора с р</w:t>
      </w:r>
      <w:r w:rsidRPr="00616256">
        <w:t>а</w:t>
      </w:r>
      <w:r w:rsidRPr="00616256">
        <w:t>ботниками;</w:t>
      </w:r>
    </w:p>
    <w:p w:rsidR="009C2FAD" w:rsidRPr="00616256" w:rsidRDefault="009C2FAD" w:rsidP="00616256">
      <w:pPr>
        <w:ind w:firstLine="708"/>
        <w:jc w:val="both"/>
      </w:pPr>
      <w:r w:rsidRPr="00616256">
        <w:t>- введение в договоры, связанные с хозяйственной деятельностью</w:t>
      </w:r>
      <w:r w:rsidR="00492A7E">
        <w:t xml:space="preserve"> школы</w:t>
      </w:r>
      <w:r w:rsidRPr="00616256">
        <w:t>, ста</w:t>
      </w:r>
      <w:r w:rsidRPr="00616256">
        <w:t>н</w:t>
      </w:r>
      <w:r w:rsidRPr="00616256">
        <w:t>дартной антикоррупционной оговорки;</w:t>
      </w:r>
    </w:p>
    <w:p w:rsidR="00981318" w:rsidRPr="00616256" w:rsidRDefault="00FE226A" w:rsidP="00616256">
      <w:pPr>
        <w:ind w:firstLine="708"/>
        <w:jc w:val="both"/>
      </w:pPr>
      <w:r w:rsidRPr="00616256">
        <w:t xml:space="preserve">- </w:t>
      </w:r>
      <w:r w:rsidR="009C2FAD" w:rsidRPr="00616256">
        <w:t xml:space="preserve">разработка </w:t>
      </w:r>
      <w:r w:rsidRPr="00616256">
        <w:t>при необходимости ины</w:t>
      </w:r>
      <w:r w:rsidR="009C2FAD" w:rsidRPr="00616256">
        <w:t>х</w:t>
      </w:r>
      <w:r w:rsidRPr="00616256">
        <w:t xml:space="preserve"> локальны</w:t>
      </w:r>
      <w:r w:rsidR="009C2FAD" w:rsidRPr="00616256">
        <w:t>х</w:t>
      </w:r>
      <w:r w:rsidRPr="00616256">
        <w:t xml:space="preserve"> нормативны</w:t>
      </w:r>
      <w:r w:rsidR="009C2FAD" w:rsidRPr="00616256">
        <w:t>х актов</w:t>
      </w:r>
      <w:r w:rsidR="00981318" w:rsidRPr="00616256">
        <w:t>.</w:t>
      </w:r>
    </w:p>
    <w:p w:rsidR="00981318" w:rsidRPr="00616256" w:rsidRDefault="00981318" w:rsidP="00616256">
      <w:pPr>
        <w:ind w:firstLine="708"/>
        <w:jc w:val="both"/>
      </w:pPr>
      <w:r w:rsidRPr="00616256">
        <w:t>6.</w:t>
      </w:r>
      <w:r w:rsidR="005D5A8C" w:rsidRPr="00616256">
        <w:t>1.</w:t>
      </w:r>
      <w:r w:rsidRPr="00616256">
        <w:t>2</w:t>
      </w:r>
      <w:r w:rsidR="009C2FAD" w:rsidRPr="00616256">
        <w:t>.</w:t>
      </w:r>
      <w:r w:rsidR="00492A7E">
        <w:t xml:space="preserve"> </w:t>
      </w:r>
      <w:r w:rsidR="005B3268" w:rsidRPr="00616256">
        <w:t>В части разработки и введения</w:t>
      </w:r>
      <w:r w:rsidR="009C2FAD" w:rsidRPr="00616256">
        <w:t xml:space="preserve"> специальных антикоррупционных процедур</w:t>
      </w:r>
      <w:r w:rsidRPr="00616256">
        <w:t>:</w:t>
      </w:r>
    </w:p>
    <w:p w:rsidR="005B3268" w:rsidRPr="00616256" w:rsidRDefault="00981318" w:rsidP="00616256">
      <w:pPr>
        <w:ind w:firstLine="708"/>
        <w:jc w:val="both"/>
      </w:pPr>
      <w:r w:rsidRPr="00616256">
        <w:t xml:space="preserve">- </w:t>
      </w:r>
      <w:r w:rsidR="005B3268" w:rsidRPr="00616256">
        <w:t xml:space="preserve">разработка и введение </w:t>
      </w:r>
      <w:r w:rsidR="009C2FAD" w:rsidRPr="00616256">
        <w:t>Порядк</w:t>
      </w:r>
      <w:r w:rsidRPr="00616256">
        <w:t xml:space="preserve">а </w:t>
      </w:r>
      <w:r w:rsidR="009C2FAD" w:rsidRPr="00616256">
        <w:t>предотвращения и урегулирования конфликта и</w:t>
      </w:r>
      <w:r w:rsidR="009C2FAD" w:rsidRPr="00616256">
        <w:t>н</w:t>
      </w:r>
      <w:r w:rsidR="009C2FAD" w:rsidRPr="00616256">
        <w:t>тересов педагогических работников при осуществлении ими профессиональной деятел</w:t>
      </w:r>
      <w:r w:rsidR="009C2FAD" w:rsidRPr="00616256">
        <w:t>ь</w:t>
      </w:r>
      <w:r w:rsidR="009C2FAD" w:rsidRPr="00616256">
        <w:t>ности</w:t>
      </w:r>
      <w:r w:rsidRPr="00616256">
        <w:t>;</w:t>
      </w:r>
    </w:p>
    <w:p w:rsidR="009C2FAD" w:rsidRPr="00616256" w:rsidRDefault="005B3268" w:rsidP="00616256">
      <w:pPr>
        <w:ind w:firstLine="624"/>
        <w:jc w:val="both"/>
      </w:pPr>
      <w:r w:rsidRPr="00616256">
        <w:t>- введение процедуры информирования работниками работодателя о случаях скл</w:t>
      </w:r>
      <w:r w:rsidRPr="00616256">
        <w:t>о</w:t>
      </w:r>
      <w:r w:rsidRPr="00616256">
        <w:t>нения их или других работников к совершению коррупционных нарушений и порядка рассмо</w:t>
      </w:r>
      <w:r w:rsidRPr="00616256">
        <w:t>т</w:t>
      </w:r>
      <w:r w:rsidRPr="00616256">
        <w:t>рения таких сообщений;</w:t>
      </w:r>
      <w:r w:rsidR="009C2FAD" w:rsidRPr="00616256">
        <w:t xml:space="preserve"> </w:t>
      </w:r>
    </w:p>
    <w:p w:rsidR="005B3268" w:rsidRPr="00616256" w:rsidRDefault="00981318" w:rsidP="00616256">
      <w:pPr>
        <w:ind w:firstLine="624"/>
        <w:jc w:val="both"/>
      </w:pPr>
      <w:r w:rsidRPr="00616256">
        <w:t xml:space="preserve">- </w:t>
      </w:r>
      <w:r w:rsidR="005B3268" w:rsidRPr="00616256">
        <w:t xml:space="preserve">разработка и введение </w:t>
      </w:r>
      <w:r w:rsidR="009C2FAD" w:rsidRPr="00616256">
        <w:t>Порядк</w:t>
      </w:r>
      <w:r w:rsidRPr="00616256">
        <w:t xml:space="preserve">а </w:t>
      </w:r>
      <w:r w:rsidR="009C2FAD" w:rsidRPr="00616256">
        <w:t xml:space="preserve">действий </w:t>
      </w:r>
      <w:r w:rsidR="00492A7E">
        <w:t xml:space="preserve">школы </w:t>
      </w:r>
      <w:r w:rsidR="009C2FAD" w:rsidRPr="00616256">
        <w:t>и заказчика платных образов</w:t>
      </w:r>
      <w:r w:rsidR="009C2FAD" w:rsidRPr="00616256">
        <w:t>а</w:t>
      </w:r>
      <w:r w:rsidR="009C2FAD" w:rsidRPr="00616256">
        <w:t>тельных услуг при обнаружении заказчиком недостатка или существенного недостатка платных образовател</w:t>
      </w:r>
      <w:r w:rsidR="009C2FAD" w:rsidRPr="00616256">
        <w:t>ь</w:t>
      </w:r>
      <w:r w:rsidR="009C2FAD" w:rsidRPr="00616256">
        <w:t>ных</w:t>
      </w:r>
      <w:r w:rsidR="005B4848" w:rsidRPr="00616256">
        <w:t xml:space="preserve"> услуг</w:t>
      </w:r>
      <w:r w:rsidRPr="00616256">
        <w:t>;</w:t>
      </w:r>
    </w:p>
    <w:p w:rsidR="00434995" w:rsidRPr="00616256" w:rsidRDefault="005B3268" w:rsidP="00616256">
      <w:pPr>
        <w:ind w:firstLine="624"/>
        <w:jc w:val="both"/>
      </w:pPr>
      <w:r w:rsidRPr="00616256">
        <w:t>- поведение периодической оценки коррупционных рисков в целях выявления сфер деятельности</w:t>
      </w:r>
      <w:r w:rsidR="00492A7E">
        <w:t xml:space="preserve"> школы</w:t>
      </w:r>
      <w:r w:rsidRPr="00616256">
        <w:t>, наиболее подверженных таким рискам, и разработки соответству</w:t>
      </w:r>
      <w:r w:rsidRPr="00616256">
        <w:t>ю</w:t>
      </w:r>
      <w:r w:rsidRPr="00616256">
        <w:t>щих а</w:t>
      </w:r>
      <w:r w:rsidRPr="00616256">
        <w:t>н</w:t>
      </w:r>
      <w:r w:rsidRPr="00616256">
        <w:t>тикоррупционных мер;</w:t>
      </w:r>
    </w:p>
    <w:p w:rsidR="00981318" w:rsidRPr="00616256" w:rsidRDefault="00981318" w:rsidP="00616256">
      <w:pPr>
        <w:ind w:firstLine="624"/>
        <w:jc w:val="both"/>
      </w:pPr>
      <w:r w:rsidRPr="00616256">
        <w:t xml:space="preserve">- </w:t>
      </w:r>
      <w:r w:rsidR="005B3268" w:rsidRPr="00616256">
        <w:t xml:space="preserve">разработка и введение </w:t>
      </w:r>
      <w:r w:rsidRPr="00616256">
        <w:t>иных необходимых процедур.</w:t>
      </w:r>
    </w:p>
    <w:p w:rsidR="005B3268" w:rsidRPr="00616256" w:rsidRDefault="005B3268" w:rsidP="00616256">
      <w:pPr>
        <w:ind w:firstLine="624"/>
        <w:jc w:val="both"/>
      </w:pPr>
      <w:r w:rsidRPr="00616256">
        <w:t>6.</w:t>
      </w:r>
      <w:r w:rsidR="005D5A8C" w:rsidRPr="00616256">
        <w:t>1.</w:t>
      </w:r>
      <w:r w:rsidRPr="00616256">
        <w:t>3. В части обучения и информирования работников:</w:t>
      </w:r>
    </w:p>
    <w:p w:rsidR="005B3268" w:rsidRPr="00616256" w:rsidRDefault="005D5A8C" w:rsidP="00616256">
      <w:pPr>
        <w:ind w:firstLine="624"/>
        <w:jc w:val="both"/>
      </w:pPr>
      <w:r w:rsidRPr="00FD3472">
        <w:rPr>
          <w:shd w:val="clear" w:color="auto" w:fill="FFFFFF" w:themeFill="background1"/>
        </w:rPr>
        <w:t xml:space="preserve">- </w:t>
      </w:r>
      <w:r w:rsidR="005B3268" w:rsidRPr="00FD3472">
        <w:rPr>
          <w:shd w:val="clear" w:color="auto" w:fill="FFFFFF" w:themeFill="background1"/>
        </w:rPr>
        <w:t>ознакомление работников под роспись с нормативными документами, регламент</w:t>
      </w:r>
      <w:r w:rsidR="005B3268" w:rsidRPr="00FD3472">
        <w:rPr>
          <w:shd w:val="clear" w:color="auto" w:fill="FFFFFF" w:themeFill="background1"/>
        </w:rPr>
        <w:t>и</w:t>
      </w:r>
      <w:r w:rsidR="005B3268" w:rsidRPr="00616256">
        <w:t>рующими вопросы предупреждения и противодействия коррупции в</w:t>
      </w:r>
      <w:r w:rsidR="008544C3">
        <w:t xml:space="preserve"> школе</w:t>
      </w:r>
      <w:r w:rsidRPr="00616256">
        <w:t>;</w:t>
      </w:r>
    </w:p>
    <w:p w:rsidR="005B3268" w:rsidRPr="00616256" w:rsidRDefault="005D5A8C" w:rsidP="00616256">
      <w:pPr>
        <w:ind w:firstLine="624"/>
        <w:jc w:val="both"/>
      </w:pPr>
      <w:r w:rsidRPr="00616256">
        <w:t>- п</w:t>
      </w:r>
      <w:r w:rsidR="005B3268" w:rsidRPr="00616256">
        <w:t>роведение обучающих мероприятий по вопросам профилактики и противодейс</w:t>
      </w:r>
      <w:r w:rsidR="005B3268" w:rsidRPr="00616256">
        <w:t>т</w:t>
      </w:r>
      <w:r w:rsidR="005B3268" w:rsidRPr="00616256">
        <w:t>вия коррупции</w:t>
      </w:r>
      <w:r w:rsidRPr="00616256">
        <w:t>;</w:t>
      </w:r>
    </w:p>
    <w:p w:rsidR="005B3268" w:rsidRPr="00616256" w:rsidRDefault="005D5A8C" w:rsidP="00616256">
      <w:pPr>
        <w:ind w:firstLine="624"/>
        <w:jc w:val="both"/>
      </w:pPr>
      <w:r w:rsidRPr="00616256">
        <w:t>- о</w:t>
      </w:r>
      <w:r w:rsidR="005B3268" w:rsidRPr="00616256">
        <w:t>рганизация индивидуального консультирования работников по вопросам прим</w:t>
      </w:r>
      <w:r w:rsidR="005B3268" w:rsidRPr="00616256">
        <w:t>е</w:t>
      </w:r>
      <w:r w:rsidR="005B3268" w:rsidRPr="00616256">
        <w:t>нения (соблюдения) антикоррупционных стандартов и процедур.</w:t>
      </w:r>
    </w:p>
    <w:p w:rsidR="005B3268" w:rsidRPr="00616256" w:rsidRDefault="005B3268" w:rsidP="00616256">
      <w:pPr>
        <w:ind w:firstLine="624"/>
        <w:jc w:val="both"/>
      </w:pPr>
      <w:r w:rsidRPr="00616256">
        <w:t>6.</w:t>
      </w:r>
      <w:r w:rsidR="005D5A8C" w:rsidRPr="00616256">
        <w:t>1.</w:t>
      </w:r>
      <w:r w:rsidRPr="00616256">
        <w:t xml:space="preserve">4. В части обеспечения соответствия системы внутреннего контроля и аудита </w:t>
      </w:r>
      <w:r w:rsidR="00492A7E">
        <w:t xml:space="preserve">школы </w:t>
      </w:r>
      <w:r w:rsidRPr="00616256">
        <w:t>требованиям антикоррупционной политики</w:t>
      </w:r>
      <w:r w:rsidR="00492A7E">
        <w:t xml:space="preserve"> школы</w:t>
      </w:r>
      <w:r w:rsidRPr="00616256">
        <w:t>:</w:t>
      </w:r>
    </w:p>
    <w:p w:rsidR="005B3268" w:rsidRPr="00616256" w:rsidRDefault="005D5A8C" w:rsidP="00616256">
      <w:pPr>
        <w:ind w:firstLine="624"/>
        <w:jc w:val="both"/>
      </w:pPr>
      <w:r w:rsidRPr="00616256">
        <w:t>- о</w:t>
      </w:r>
      <w:r w:rsidR="005B3268" w:rsidRPr="00616256">
        <w:t xml:space="preserve">существление регулярного контроля соблюдения </w:t>
      </w:r>
      <w:r w:rsidRPr="00616256">
        <w:t xml:space="preserve">всеми категориями работников </w:t>
      </w:r>
      <w:r w:rsidR="00116F73" w:rsidRPr="00616256">
        <w:t>требований локальных нормативных актов</w:t>
      </w:r>
      <w:r w:rsidRPr="00616256">
        <w:t>;</w:t>
      </w:r>
    </w:p>
    <w:p w:rsidR="00713DD9" w:rsidRPr="00616256" w:rsidRDefault="005D5A8C" w:rsidP="00616256">
      <w:pPr>
        <w:ind w:firstLine="624"/>
        <w:jc w:val="both"/>
      </w:pPr>
      <w:r w:rsidRPr="00616256">
        <w:t>- о</w:t>
      </w:r>
      <w:r w:rsidR="00713DD9" w:rsidRPr="00616256">
        <w:t>существление регулярного контроля данных бухгалтерского учета, наличия и дост</w:t>
      </w:r>
      <w:r w:rsidR="00713DD9" w:rsidRPr="00616256">
        <w:t>о</w:t>
      </w:r>
      <w:r w:rsidR="00713DD9" w:rsidRPr="00616256">
        <w:t>верности первичных документов бухгалтерского учета</w:t>
      </w:r>
      <w:r w:rsidRPr="00616256">
        <w:t>;</w:t>
      </w:r>
    </w:p>
    <w:p w:rsidR="00713DD9" w:rsidRPr="00616256" w:rsidRDefault="005D5A8C" w:rsidP="00616256">
      <w:pPr>
        <w:ind w:firstLine="624"/>
        <w:jc w:val="both"/>
      </w:pPr>
      <w:r w:rsidRPr="00616256">
        <w:t>- о</w:t>
      </w:r>
      <w:r w:rsidR="00713DD9" w:rsidRPr="00616256">
        <w:t>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</w:t>
      </w:r>
      <w:r w:rsidR="00713DD9" w:rsidRPr="00616256">
        <w:t>ь</w:t>
      </w:r>
      <w:r w:rsidR="00713DD9" w:rsidRPr="00616256">
        <w:t>ские расходы, благотворительные пожертвования, вознаграждения внешним консульта</w:t>
      </w:r>
      <w:r w:rsidR="00713DD9" w:rsidRPr="00616256">
        <w:t>н</w:t>
      </w:r>
      <w:r w:rsidR="00713DD9" w:rsidRPr="00616256">
        <w:t>там.</w:t>
      </w:r>
    </w:p>
    <w:p w:rsidR="00713DD9" w:rsidRPr="00616256" w:rsidRDefault="00713DD9" w:rsidP="00616256">
      <w:pPr>
        <w:ind w:firstLine="624"/>
        <w:jc w:val="both"/>
      </w:pPr>
      <w:r w:rsidRPr="00616256">
        <w:t>6.</w:t>
      </w:r>
      <w:r w:rsidR="009C50D6" w:rsidRPr="00616256">
        <w:t>1.</w:t>
      </w:r>
      <w:r w:rsidRPr="00616256">
        <w:t>5. В части привлечения экспертов:</w:t>
      </w:r>
    </w:p>
    <w:p w:rsidR="00713DD9" w:rsidRPr="00616256" w:rsidRDefault="009C50D6" w:rsidP="00616256">
      <w:pPr>
        <w:ind w:firstLine="624"/>
        <w:jc w:val="both"/>
      </w:pPr>
      <w:r w:rsidRPr="00616256">
        <w:t>- п</w:t>
      </w:r>
      <w:r w:rsidR="00713DD9" w:rsidRPr="00616256">
        <w:t>ериодическое проведение внешнего аудита;</w:t>
      </w:r>
    </w:p>
    <w:p w:rsidR="00713DD9" w:rsidRPr="00616256" w:rsidRDefault="009C50D6" w:rsidP="00616256">
      <w:pPr>
        <w:ind w:firstLine="624"/>
        <w:jc w:val="both"/>
      </w:pPr>
      <w:r w:rsidRPr="00616256">
        <w:t>- п</w:t>
      </w:r>
      <w:r w:rsidR="00713DD9" w:rsidRPr="00616256">
        <w:t xml:space="preserve">ривлечение внешних независимых экспертов при осуществлении хозяйственной деятельности </w:t>
      </w:r>
      <w:r w:rsidR="00492A7E">
        <w:t xml:space="preserve">школы </w:t>
      </w:r>
      <w:r w:rsidR="00713DD9" w:rsidRPr="00616256">
        <w:t>и организации антикоррупционных мер</w:t>
      </w:r>
      <w:r w:rsidRPr="00616256">
        <w:t>.</w:t>
      </w:r>
    </w:p>
    <w:p w:rsidR="00713DD9" w:rsidRPr="00616256" w:rsidRDefault="00713DD9" w:rsidP="00616256">
      <w:pPr>
        <w:ind w:firstLine="624"/>
        <w:jc w:val="both"/>
      </w:pPr>
      <w:r w:rsidRPr="00616256">
        <w:t>6.</w:t>
      </w:r>
      <w:r w:rsidR="009C50D6" w:rsidRPr="00616256">
        <w:t>1.</w:t>
      </w:r>
      <w:r w:rsidRPr="00616256">
        <w:t>6. В части оценки результатов пров</w:t>
      </w:r>
      <w:r w:rsidR="009C50D6" w:rsidRPr="00616256">
        <w:t>одимой антикоррупционной раб</w:t>
      </w:r>
      <w:r w:rsidR="009C50D6" w:rsidRPr="00616256">
        <w:t>о</w:t>
      </w:r>
      <w:r w:rsidR="009C50D6" w:rsidRPr="00616256">
        <w:t>ты:</w:t>
      </w:r>
    </w:p>
    <w:p w:rsidR="005D5A8C" w:rsidRPr="00616256" w:rsidRDefault="009C50D6" w:rsidP="00616256">
      <w:pPr>
        <w:ind w:firstLine="624"/>
        <w:jc w:val="both"/>
      </w:pPr>
      <w:r w:rsidRPr="00616256">
        <w:t>- п</w:t>
      </w:r>
      <w:r w:rsidR="005D5A8C" w:rsidRPr="00616256">
        <w:t>роведение регулярной оценки результатов работы по противодействию корру</w:t>
      </w:r>
      <w:r w:rsidR="005D5A8C" w:rsidRPr="00616256">
        <w:t>п</w:t>
      </w:r>
      <w:r w:rsidR="005D5A8C" w:rsidRPr="00616256">
        <w:t>ции</w:t>
      </w:r>
      <w:r w:rsidRPr="00616256">
        <w:t>;</w:t>
      </w:r>
    </w:p>
    <w:p w:rsidR="005D5A8C" w:rsidRPr="00616256" w:rsidRDefault="009C50D6" w:rsidP="00616256">
      <w:pPr>
        <w:ind w:firstLine="624"/>
        <w:jc w:val="both"/>
      </w:pPr>
      <w:r w:rsidRPr="00616256">
        <w:t xml:space="preserve">- </w:t>
      </w:r>
      <w:r w:rsidR="00803BD6" w:rsidRPr="00616256">
        <w:t>п</w:t>
      </w:r>
      <w:r w:rsidR="005D5A8C" w:rsidRPr="00616256">
        <w:t>одготовка и распространение отчетных материалов о проводимой работе и р</w:t>
      </w:r>
      <w:r w:rsidR="005D5A8C" w:rsidRPr="00616256">
        <w:t>е</w:t>
      </w:r>
      <w:r w:rsidR="005D5A8C" w:rsidRPr="00616256">
        <w:t>зульт</w:t>
      </w:r>
      <w:r w:rsidR="005D5A8C" w:rsidRPr="00616256">
        <w:t>а</w:t>
      </w:r>
      <w:r w:rsidR="005D5A8C" w:rsidRPr="00616256">
        <w:t>тах в сфере противодействия коррупции</w:t>
      </w:r>
      <w:r w:rsidRPr="00616256">
        <w:t>.</w:t>
      </w:r>
    </w:p>
    <w:p w:rsidR="00434995" w:rsidRPr="00616256" w:rsidRDefault="009C50D6" w:rsidP="00616256">
      <w:pPr>
        <w:ind w:firstLine="624"/>
        <w:jc w:val="both"/>
      </w:pPr>
      <w:r w:rsidRPr="00533117">
        <w:lastRenderedPageBreak/>
        <w:t>6.2.</w:t>
      </w:r>
      <w:r w:rsidR="00803BD6" w:rsidRPr="00533117">
        <w:t xml:space="preserve"> </w:t>
      </w:r>
      <w:r w:rsidR="00955D9E" w:rsidRPr="00533117">
        <w:t xml:space="preserve">Школа </w:t>
      </w:r>
      <w:r w:rsidRPr="00533117">
        <w:t xml:space="preserve">утверждает план реализации антикоррупционных мероприятий </w:t>
      </w:r>
      <w:r w:rsidR="00533117" w:rsidRPr="00533117">
        <w:t>(П</w:t>
      </w:r>
      <w:r w:rsidR="00434995" w:rsidRPr="00533117">
        <w:t>рил</w:t>
      </w:r>
      <w:r w:rsidR="00434995" w:rsidRPr="00533117">
        <w:t>о</w:t>
      </w:r>
      <w:r w:rsidR="00434995" w:rsidRPr="00533117">
        <w:t>жени</w:t>
      </w:r>
      <w:r w:rsidR="00533117" w:rsidRPr="00533117">
        <w:t>е №1)</w:t>
      </w:r>
      <w:r w:rsidRPr="00533117">
        <w:t>.</w:t>
      </w:r>
    </w:p>
    <w:p w:rsidR="00955D9E" w:rsidRDefault="00955D9E" w:rsidP="00955D9E">
      <w:pPr>
        <w:pStyle w:val="2"/>
        <w:ind w:firstLine="0"/>
        <w:rPr>
          <w:i w:val="0"/>
          <w:sz w:val="24"/>
          <w:szCs w:val="24"/>
        </w:rPr>
      </w:pPr>
      <w:bookmarkStart w:id="5" w:name="_Toc369706632"/>
    </w:p>
    <w:p w:rsidR="00434995" w:rsidRPr="00616256" w:rsidRDefault="00565C68" w:rsidP="00955D9E">
      <w:pPr>
        <w:pStyle w:val="2"/>
        <w:ind w:firstLine="0"/>
        <w:rPr>
          <w:sz w:val="24"/>
          <w:szCs w:val="24"/>
        </w:rPr>
      </w:pPr>
      <w:r w:rsidRPr="00616256">
        <w:rPr>
          <w:i w:val="0"/>
          <w:sz w:val="24"/>
          <w:szCs w:val="24"/>
        </w:rPr>
        <w:t>7.</w:t>
      </w:r>
      <w:r w:rsidR="00955D9E">
        <w:rPr>
          <w:i w:val="0"/>
          <w:sz w:val="24"/>
          <w:szCs w:val="24"/>
        </w:rPr>
        <w:t xml:space="preserve"> </w:t>
      </w:r>
      <w:r w:rsidR="00434995" w:rsidRPr="00616256">
        <w:rPr>
          <w:i w:val="0"/>
          <w:sz w:val="24"/>
          <w:szCs w:val="24"/>
        </w:rPr>
        <w:t>Определение должностн</w:t>
      </w:r>
      <w:r w:rsidR="002D22DE" w:rsidRPr="00616256">
        <w:rPr>
          <w:i w:val="0"/>
          <w:sz w:val="24"/>
          <w:szCs w:val="24"/>
        </w:rPr>
        <w:t>ого</w:t>
      </w:r>
      <w:r w:rsidR="00434995" w:rsidRPr="00616256">
        <w:rPr>
          <w:i w:val="0"/>
          <w:sz w:val="24"/>
          <w:szCs w:val="24"/>
        </w:rPr>
        <w:t xml:space="preserve"> лиц</w:t>
      </w:r>
      <w:r w:rsidR="002D22DE" w:rsidRPr="00616256">
        <w:rPr>
          <w:i w:val="0"/>
          <w:sz w:val="24"/>
          <w:szCs w:val="24"/>
        </w:rPr>
        <w:t>а</w:t>
      </w:r>
      <w:r w:rsidR="00434995" w:rsidRPr="00616256">
        <w:rPr>
          <w:i w:val="0"/>
          <w:sz w:val="24"/>
          <w:szCs w:val="24"/>
        </w:rPr>
        <w:t>, ответственн</w:t>
      </w:r>
      <w:r w:rsidR="00E010C3" w:rsidRPr="00616256">
        <w:rPr>
          <w:i w:val="0"/>
          <w:sz w:val="24"/>
          <w:szCs w:val="24"/>
        </w:rPr>
        <w:t>ого</w:t>
      </w:r>
      <w:r w:rsidR="00955D9E">
        <w:rPr>
          <w:i w:val="0"/>
          <w:sz w:val="24"/>
          <w:szCs w:val="24"/>
        </w:rPr>
        <w:t xml:space="preserve"> за противодействие </w:t>
      </w:r>
      <w:r w:rsidR="00434995" w:rsidRPr="00616256">
        <w:rPr>
          <w:i w:val="0"/>
          <w:sz w:val="24"/>
          <w:szCs w:val="24"/>
        </w:rPr>
        <w:t>корру</w:t>
      </w:r>
      <w:r w:rsidR="00434995" w:rsidRPr="00616256">
        <w:rPr>
          <w:i w:val="0"/>
          <w:sz w:val="24"/>
          <w:szCs w:val="24"/>
        </w:rPr>
        <w:t>п</w:t>
      </w:r>
      <w:r w:rsidR="00434995" w:rsidRPr="00616256">
        <w:rPr>
          <w:i w:val="0"/>
          <w:sz w:val="24"/>
          <w:szCs w:val="24"/>
        </w:rPr>
        <w:t>ции</w:t>
      </w:r>
      <w:bookmarkEnd w:id="5"/>
      <w:r w:rsidR="00434995" w:rsidRPr="00616256">
        <w:rPr>
          <w:i w:val="0"/>
          <w:sz w:val="24"/>
          <w:szCs w:val="24"/>
        </w:rPr>
        <w:t xml:space="preserve"> </w:t>
      </w:r>
      <w:r w:rsidR="002D22DE" w:rsidRPr="00616256">
        <w:rPr>
          <w:i w:val="0"/>
          <w:sz w:val="24"/>
          <w:szCs w:val="24"/>
        </w:rPr>
        <w:t xml:space="preserve">в </w:t>
      </w:r>
      <w:r w:rsidR="00955D9E">
        <w:rPr>
          <w:i w:val="0"/>
          <w:sz w:val="24"/>
          <w:szCs w:val="24"/>
        </w:rPr>
        <w:t>школе</w:t>
      </w:r>
    </w:p>
    <w:p w:rsidR="00434995" w:rsidRPr="00616256" w:rsidRDefault="00565C68" w:rsidP="00616256">
      <w:pPr>
        <w:autoSpaceDE w:val="0"/>
        <w:autoSpaceDN w:val="0"/>
        <w:adjustRightInd w:val="0"/>
        <w:ind w:firstLine="624"/>
        <w:jc w:val="both"/>
      </w:pPr>
      <w:r w:rsidRPr="00616256">
        <w:t>7.1.</w:t>
      </w:r>
      <w:r w:rsidR="00E010C3" w:rsidRPr="00616256">
        <w:t>Лицом, от</w:t>
      </w:r>
      <w:r w:rsidR="00955D9E">
        <w:t xml:space="preserve">ветственным за противодействие </w:t>
      </w:r>
      <w:r w:rsidR="00E010C3" w:rsidRPr="00616256">
        <w:t xml:space="preserve">коррупции в </w:t>
      </w:r>
      <w:r w:rsidR="00955D9E">
        <w:t xml:space="preserve">школе </w:t>
      </w:r>
      <w:r w:rsidR="00E010C3" w:rsidRPr="00616256">
        <w:t xml:space="preserve">(далее </w:t>
      </w:r>
      <w:r w:rsidR="00955D9E">
        <w:t xml:space="preserve">- </w:t>
      </w:r>
      <w:r w:rsidR="00E010C3" w:rsidRPr="00616256">
        <w:t>Ответс</w:t>
      </w:r>
      <w:r w:rsidR="00E010C3" w:rsidRPr="00616256">
        <w:t>т</w:t>
      </w:r>
      <w:r w:rsidR="00E010C3" w:rsidRPr="00616256">
        <w:t xml:space="preserve">венное лицо) является уполномоченное </w:t>
      </w:r>
      <w:r w:rsidR="00955D9E">
        <w:t xml:space="preserve">директором школы </w:t>
      </w:r>
      <w:r w:rsidR="00E010C3" w:rsidRPr="00616256">
        <w:t>соответствующим приказом л</w:t>
      </w:r>
      <w:r w:rsidR="00E010C3" w:rsidRPr="00616256">
        <w:t>и</w:t>
      </w:r>
      <w:r w:rsidR="00E010C3" w:rsidRPr="00616256">
        <w:t>цо.</w:t>
      </w:r>
      <w:r w:rsidR="00434995" w:rsidRPr="00616256">
        <w:t xml:space="preserve"> </w:t>
      </w:r>
    </w:p>
    <w:p w:rsidR="00434995" w:rsidRPr="00616256" w:rsidRDefault="00565C68" w:rsidP="00616256">
      <w:pPr>
        <w:autoSpaceDE w:val="0"/>
        <w:autoSpaceDN w:val="0"/>
        <w:adjustRightInd w:val="0"/>
        <w:ind w:firstLine="624"/>
        <w:jc w:val="both"/>
      </w:pPr>
      <w:r w:rsidRPr="00616256">
        <w:t>7.2.</w:t>
      </w:r>
      <w:r w:rsidR="00955D9E">
        <w:t xml:space="preserve"> </w:t>
      </w:r>
      <w:r w:rsidR="00E010C3" w:rsidRPr="00616256">
        <w:t xml:space="preserve">Деятельность Ответственного лица включает: </w:t>
      </w:r>
    </w:p>
    <w:p w:rsidR="00E010C3" w:rsidRPr="00616256" w:rsidRDefault="00434995" w:rsidP="00616256">
      <w:pPr>
        <w:pStyle w:val="a8"/>
        <w:numPr>
          <w:ilvl w:val="0"/>
          <w:numId w:val="20"/>
        </w:numPr>
        <w:contextualSpacing w:val="0"/>
        <w:jc w:val="both"/>
      </w:pPr>
      <w:r w:rsidRPr="00616256">
        <w:t>разработк</w:t>
      </w:r>
      <w:r w:rsidR="00E010C3" w:rsidRPr="00616256">
        <w:t>у</w:t>
      </w:r>
      <w:r w:rsidRPr="00616256">
        <w:t xml:space="preserve"> и представление на утверждение </w:t>
      </w:r>
      <w:r w:rsidR="00955D9E">
        <w:t xml:space="preserve">директору </w:t>
      </w:r>
      <w:r w:rsidRPr="00616256">
        <w:t>проектов локальных норма</w:t>
      </w:r>
      <w:r w:rsidR="00E010C3" w:rsidRPr="00616256">
        <w:t>тивных актов и иных предложений</w:t>
      </w:r>
      <w:r w:rsidRPr="00616256">
        <w:t>, направленных на реализацию мер по предупреждению корру</w:t>
      </w:r>
      <w:r w:rsidRPr="00616256">
        <w:t>п</w:t>
      </w:r>
      <w:r w:rsidRPr="00616256">
        <w:t>ции;</w:t>
      </w:r>
    </w:p>
    <w:p w:rsidR="00E010C3" w:rsidRPr="00616256" w:rsidRDefault="00434995" w:rsidP="00616256">
      <w:pPr>
        <w:pStyle w:val="a8"/>
        <w:numPr>
          <w:ilvl w:val="0"/>
          <w:numId w:val="20"/>
        </w:numPr>
        <w:contextualSpacing w:val="0"/>
        <w:jc w:val="both"/>
      </w:pPr>
      <w:r w:rsidRPr="00616256">
        <w:t>проведение контрольных мероприятий, направленных на выявление ко</w:t>
      </w:r>
      <w:r w:rsidRPr="00616256">
        <w:t>р</w:t>
      </w:r>
      <w:r w:rsidRPr="00616256">
        <w:t>рупционных правонарушений работниками</w:t>
      </w:r>
      <w:r w:rsidR="00955D9E">
        <w:t xml:space="preserve"> школы</w:t>
      </w:r>
      <w:r w:rsidRPr="00616256">
        <w:t>;</w:t>
      </w:r>
    </w:p>
    <w:p w:rsidR="00E010C3" w:rsidRPr="00616256" w:rsidRDefault="00E010C3" w:rsidP="00616256">
      <w:pPr>
        <w:pStyle w:val="a8"/>
        <w:numPr>
          <w:ilvl w:val="0"/>
          <w:numId w:val="20"/>
        </w:numPr>
        <w:contextualSpacing w:val="0"/>
        <w:jc w:val="both"/>
      </w:pPr>
      <w:r w:rsidRPr="00616256">
        <w:t>о</w:t>
      </w:r>
      <w:r w:rsidR="00434995" w:rsidRPr="00616256">
        <w:t>рганизаци</w:t>
      </w:r>
      <w:r w:rsidRPr="00616256">
        <w:t>ю</w:t>
      </w:r>
      <w:r w:rsidR="00434995" w:rsidRPr="00616256">
        <w:t xml:space="preserve"> проведения оценки коррупционных рисков;</w:t>
      </w:r>
    </w:p>
    <w:p w:rsidR="00546782" w:rsidRPr="00616256" w:rsidRDefault="00434995" w:rsidP="00616256">
      <w:pPr>
        <w:pStyle w:val="a8"/>
        <w:numPr>
          <w:ilvl w:val="0"/>
          <w:numId w:val="20"/>
        </w:numPr>
        <w:contextualSpacing w:val="0"/>
        <w:jc w:val="both"/>
      </w:pPr>
      <w:r w:rsidRPr="00616256">
        <w:t>прием и рассмотрение сообщений о случаях склонения работников к сове</w:t>
      </w:r>
      <w:r w:rsidRPr="00616256">
        <w:t>р</w:t>
      </w:r>
      <w:r w:rsidRPr="00616256">
        <w:t xml:space="preserve">шению коррупционных </w:t>
      </w:r>
      <w:r w:rsidR="00B05BDF" w:rsidRPr="00616256">
        <w:t>право</w:t>
      </w:r>
      <w:r w:rsidRPr="00616256">
        <w:t xml:space="preserve">нарушений в интересах или от имени </w:t>
      </w:r>
      <w:r w:rsidR="00B05BDF" w:rsidRPr="00616256">
        <w:t xml:space="preserve">иной </w:t>
      </w:r>
      <w:r w:rsidRPr="00616256">
        <w:t>о</w:t>
      </w:r>
      <w:r w:rsidRPr="00616256">
        <w:t>р</w:t>
      </w:r>
      <w:r w:rsidRPr="00616256">
        <w:t>ганизации</w:t>
      </w:r>
      <w:r w:rsidR="00E010C3" w:rsidRPr="00616256">
        <w:t xml:space="preserve"> или физического лица</w:t>
      </w:r>
      <w:r w:rsidRPr="00616256">
        <w:t>, а также о случаях совершения коррупц</w:t>
      </w:r>
      <w:r w:rsidRPr="00616256">
        <w:t>и</w:t>
      </w:r>
      <w:r w:rsidRPr="00616256">
        <w:t>онных правонарушений работниками</w:t>
      </w:r>
      <w:r w:rsidR="000439C5" w:rsidRPr="00616256">
        <w:t xml:space="preserve">, </w:t>
      </w:r>
      <w:r w:rsidRPr="00616256">
        <w:t xml:space="preserve">контрагентами </w:t>
      </w:r>
      <w:r w:rsidR="00955D9E">
        <w:t xml:space="preserve">школы </w:t>
      </w:r>
      <w:r w:rsidR="000439C5" w:rsidRPr="00616256">
        <w:t>или иными л</w:t>
      </w:r>
      <w:r w:rsidR="000439C5" w:rsidRPr="00616256">
        <w:t>и</w:t>
      </w:r>
      <w:r w:rsidR="000439C5" w:rsidRPr="00616256">
        <w:t>цами</w:t>
      </w:r>
      <w:r w:rsidRPr="00616256">
        <w:t>;</w:t>
      </w:r>
    </w:p>
    <w:p w:rsidR="00657CE3" w:rsidRPr="00616256" w:rsidRDefault="00434995" w:rsidP="00616256">
      <w:pPr>
        <w:pStyle w:val="a8"/>
        <w:numPr>
          <w:ilvl w:val="0"/>
          <w:numId w:val="20"/>
        </w:numPr>
        <w:tabs>
          <w:tab w:val="clear" w:pos="1440"/>
        </w:tabs>
        <w:contextualSpacing w:val="0"/>
        <w:jc w:val="both"/>
      </w:pPr>
      <w:r w:rsidRPr="00616256">
        <w:t>организаци</w:t>
      </w:r>
      <w:r w:rsidR="00E010C3" w:rsidRPr="00616256">
        <w:t>ю приёма сведений</w:t>
      </w:r>
      <w:r w:rsidRPr="00616256">
        <w:t xml:space="preserve"> о конфликте интересов;</w:t>
      </w:r>
    </w:p>
    <w:p w:rsidR="00657CE3" w:rsidRPr="00616256" w:rsidRDefault="00E010C3" w:rsidP="00616256">
      <w:pPr>
        <w:pStyle w:val="a8"/>
        <w:numPr>
          <w:ilvl w:val="0"/>
          <w:numId w:val="20"/>
        </w:numPr>
        <w:tabs>
          <w:tab w:val="clear" w:pos="1440"/>
          <w:tab w:val="num" w:pos="851"/>
        </w:tabs>
        <w:contextualSpacing w:val="0"/>
        <w:jc w:val="both"/>
      </w:pPr>
      <w:r w:rsidRPr="00616256">
        <w:t>организацию</w:t>
      </w:r>
      <w:r w:rsidR="00434995" w:rsidRPr="00616256">
        <w:t xml:space="preserve"> обучающих мероприятий по вопросам профилактики и прот</w:t>
      </w:r>
      <w:r w:rsidR="00434995" w:rsidRPr="00616256">
        <w:t>и</w:t>
      </w:r>
      <w:r w:rsidR="00434995" w:rsidRPr="00616256">
        <w:t>водействия коррупции и индивидуального консультиров</w:t>
      </w:r>
      <w:r w:rsidR="00434995" w:rsidRPr="00616256">
        <w:t>а</w:t>
      </w:r>
      <w:r w:rsidR="00434995" w:rsidRPr="00616256">
        <w:t>ния работников;</w:t>
      </w:r>
    </w:p>
    <w:p w:rsidR="00657CE3" w:rsidRPr="00616256" w:rsidRDefault="00434995" w:rsidP="00616256">
      <w:pPr>
        <w:pStyle w:val="a8"/>
        <w:numPr>
          <w:ilvl w:val="0"/>
          <w:numId w:val="20"/>
        </w:numPr>
        <w:contextualSpacing w:val="0"/>
        <w:jc w:val="both"/>
      </w:pPr>
      <w:r w:rsidRPr="00616256">
        <w:t xml:space="preserve">оказание содействия уполномоченным представителям </w:t>
      </w:r>
      <w:r w:rsidR="000439C5" w:rsidRPr="00616256">
        <w:t>контрол</w:t>
      </w:r>
      <w:r w:rsidR="000439C5" w:rsidRPr="00616256">
        <w:t>ь</w:t>
      </w:r>
      <w:r w:rsidR="000439C5" w:rsidRPr="00616256">
        <w:t>но-</w:t>
      </w:r>
      <w:r w:rsidRPr="00616256">
        <w:t>надзорных и правоохранительных органов при проведении ими инспекц</w:t>
      </w:r>
      <w:r w:rsidRPr="00616256">
        <w:t>и</w:t>
      </w:r>
      <w:r w:rsidRPr="00616256">
        <w:t xml:space="preserve">онных проверок деятельности </w:t>
      </w:r>
      <w:r w:rsidR="00955D9E">
        <w:t xml:space="preserve">школы </w:t>
      </w:r>
      <w:r w:rsidRPr="00616256">
        <w:t xml:space="preserve">по </w:t>
      </w:r>
      <w:r w:rsidR="00B05BDF" w:rsidRPr="00616256">
        <w:t>вопросам</w:t>
      </w:r>
      <w:r w:rsidR="008228A0" w:rsidRPr="00616256">
        <w:t xml:space="preserve"> предупреждения и пр</w:t>
      </w:r>
      <w:r w:rsidR="008228A0" w:rsidRPr="00616256">
        <w:t>о</w:t>
      </w:r>
      <w:r w:rsidR="008228A0" w:rsidRPr="00616256">
        <w:t>тиводействия корру</w:t>
      </w:r>
      <w:r w:rsidR="008228A0" w:rsidRPr="00616256">
        <w:t>п</w:t>
      </w:r>
      <w:r w:rsidR="008228A0" w:rsidRPr="00616256">
        <w:t>ции</w:t>
      </w:r>
      <w:r w:rsidR="00B05BDF" w:rsidRPr="00616256">
        <w:t>;</w:t>
      </w:r>
    </w:p>
    <w:p w:rsidR="00434995" w:rsidRPr="00616256" w:rsidRDefault="00434995" w:rsidP="00616256">
      <w:pPr>
        <w:pStyle w:val="a8"/>
        <w:numPr>
          <w:ilvl w:val="0"/>
          <w:numId w:val="20"/>
        </w:numPr>
        <w:tabs>
          <w:tab w:val="clear" w:pos="1440"/>
          <w:tab w:val="num" w:pos="851"/>
        </w:tabs>
        <w:contextualSpacing w:val="0"/>
        <w:jc w:val="both"/>
      </w:pPr>
      <w:r w:rsidRPr="00616256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</w:t>
      </w:r>
      <w:r w:rsidRPr="00616256">
        <w:t>я</w:t>
      </w:r>
      <w:r w:rsidRPr="00616256">
        <w:t>тия;</w:t>
      </w:r>
    </w:p>
    <w:p w:rsidR="00F234EA" w:rsidRPr="00616256" w:rsidRDefault="00434995" w:rsidP="00616256">
      <w:pPr>
        <w:pStyle w:val="a8"/>
        <w:numPr>
          <w:ilvl w:val="0"/>
          <w:numId w:val="20"/>
        </w:numPr>
        <w:contextualSpacing w:val="0"/>
        <w:jc w:val="both"/>
      </w:pPr>
      <w:r w:rsidRPr="00616256">
        <w:t>проведение оценки результатов антикоррупционной работы и подготовка соответствующих отч</w:t>
      </w:r>
      <w:r w:rsidR="00861037" w:rsidRPr="00616256">
        <w:t>ё</w:t>
      </w:r>
      <w:r w:rsidRPr="00616256">
        <w:t>тных материалов</w:t>
      </w:r>
      <w:r w:rsidR="00955D9E">
        <w:t xml:space="preserve"> директору школы</w:t>
      </w:r>
      <w:r w:rsidRPr="00616256">
        <w:t>.</w:t>
      </w:r>
      <w:r w:rsidR="00F234EA" w:rsidRPr="00616256">
        <w:t xml:space="preserve"> </w:t>
      </w:r>
    </w:p>
    <w:p w:rsidR="00955D9E" w:rsidRDefault="00955D9E" w:rsidP="00955D9E">
      <w:pPr>
        <w:pStyle w:val="2"/>
        <w:ind w:firstLine="0"/>
        <w:rPr>
          <w:i w:val="0"/>
          <w:sz w:val="24"/>
          <w:szCs w:val="24"/>
        </w:rPr>
      </w:pPr>
      <w:bookmarkStart w:id="6" w:name="_Toc369706633"/>
    </w:p>
    <w:p w:rsidR="00434995" w:rsidRPr="00616256" w:rsidRDefault="00861037" w:rsidP="00955D9E">
      <w:pPr>
        <w:pStyle w:val="2"/>
        <w:ind w:firstLine="0"/>
        <w:rPr>
          <w:i w:val="0"/>
          <w:sz w:val="24"/>
          <w:szCs w:val="24"/>
        </w:rPr>
      </w:pPr>
      <w:r w:rsidRPr="00616256">
        <w:rPr>
          <w:i w:val="0"/>
          <w:sz w:val="24"/>
          <w:szCs w:val="24"/>
        </w:rPr>
        <w:t>8.</w:t>
      </w:r>
      <w:r w:rsidR="00955D9E">
        <w:rPr>
          <w:i w:val="0"/>
          <w:sz w:val="24"/>
          <w:szCs w:val="24"/>
        </w:rPr>
        <w:t xml:space="preserve"> </w:t>
      </w:r>
      <w:r w:rsidR="00434995" w:rsidRPr="00616256">
        <w:rPr>
          <w:i w:val="0"/>
          <w:sz w:val="24"/>
          <w:szCs w:val="24"/>
        </w:rPr>
        <w:t>Оценка коррупционных рисков</w:t>
      </w:r>
      <w:bookmarkEnd w:id="6"/>
      <w:r w:rsidR="00F234EA" w:rsidRPr="00616256">
        <w:rPr>
          <w:i w:val="0"/>
          <w:sz w:val="24"/>
          <w:szCs w:val="24"/>
        </w:rPr>
        <w:t xml:space="preserve"> в </w:t>
      </w:r>
      <w:r w:rsidR="00955D9E">
        <w:rPr>
          <w:i w:val="0"/>
          <w:sz w:val="24"/>
          <w:szCs w:val="24"/>
        </w:rPr>
        <w:t>школе</w:t>
      </w:r>
    </w:p>
    <w:p w:rsidR="00434995" w:rsidRPr="00616256" w:rsidRDefault="00861037" w:rsidP="00616256">
      <w:pPr>
        <w:ind w:firstLine="624"/>
        <w:jc w:val="both"/>
      </w:pPr>
      <w:r w:rsidRPr="00616256">
        <w:t>8.1.</w:t>
      </w:r>
      <w:r w:rsidR="00955D9E">
        <w:t xml:space="preserve"> </w:t>
      </w:r>
      <w:r w:rsidR="00434995" w:rsidRPr="00616256">
        <w:t>Целью оценки коррупционных рисков является определение конкретных пр</w:t>
      </w:r>
      <w:r w:rsidR="00434995" w:rsidRPr="00616256">
        <w:t>о</w:t>
      </w:r>
      <w:r w:rsidR="00434995" w:rsidRPr="00616256">
        <w:t>цессов и деловых операций в деятельности</w:t>
      </w:r>
      <w:r w:rsidR="00533117">
        <w:t xml:space="preserve"> </w:t>
      </w:r>
      <w:r w:rsidR="00955D9E">
        <w:t>школы</w:t>
      </w:r>
      <w:r w:rsidR="00434995" w:rsidRPr="00616256">
        <w:t>, при реализации которых наиболее в</w:t>
      </w:r>
      <w:r w:rsidR="00434995" w:rsidRPr="00616256">
        <w:t>ы</w:t>
      </w:r>
      <w:r w:rsidR="00434995" w:rsidRPr="00616256">
        <w:t>сока вероятность совершения работниками коррупционных правонарушений как в целях получ</w:t>
      </w:r>
      <w:r w:rsidR="00434995" w:rsidRPr="00616256">
        <w:t>е</w:t>
      </w:r>
      <w:r w:rsidR="00434995" w:rsidRPr="00616256">
        <w:t>ния личной выгоды, так и в целях получения выгоды</w:t>
      </w:r>
      <w:r w:rsidR="00955D9E">
        <w:t xml:space="preserve"> школой</w:t>
      </w:r>
      <w:r w:rsidR="00434995" w:rsidRPr="00616256">
        <w:t xml:space="preserve">. </w:t>
      </w:r>
    </w:p>
    <w:p w:rsidR="00434995" w:rsidRPr="00616256" w:rsidRDefault="00861037" w:rsidP="00616256">
      <w:pPr>
        <w:autoSpaceDE w:val="0"/>
        <w:autoSpaceDN w:val="0"/>
        <w:adjustRightInd w:val="0"/>
        <w:ind w:firstLine="624"/>
        <w:jc w:val="both"/>
      </w:pPr>
      <w:r w:rsidRPr="00616256">
        <w:t xml:space="preserve">8.2. В </w:t>
      </w:r>
      <w:r w:rsidR="00955D9E">
        <w:t xml:space="preserve">школе </w:t>
      </w:r>
      <w:r w:rsidRPr="00616256">
        <w:t>выделяют следующие категории (группы) коррупционных рисков</w:t>
      </w:r>
      <w:r w:rsidR="00434995" w:rsidRPr="00616256">
        <w:t>.</w:t>
      </w:r>
    </w:p>
    <w:p w:rsidR="00F234EA" w:rsidRPr="00616256" w:rsidRDefault="00861037" w:rsidP="00616256">
      <w:pPr>
        <w:ind w:firstLine="624"/>
        <w:jc w:val="both"/>
      </w:pPr>
      <w:r w:rsidRPr="00616256">
        <w:t>8.2.1. Коррупционные р</w:t>
      </w:r>
      <w:r w:rsidR="00F234EA" w:rsidRPr="00616256">
        <w:t>иски по процессам</w:t>
      </w:r>
      <w:r w:rsidRPr="00616256">
        <w:t>:</w:t>
      </w:r>
    </w:p>
    <w:p w:rsidR="00F234EA" w:rsidRPr="00616256" w:rsidRDefault="00861037" w:rsidP="00616256">
      <w:pPr>
        <w:ind w:firstLine="624"/>
        <w:jc w:val="both"/>
      </w:pPr>
      <w:r w:rsidRPr="00616256">
        <w:t xml:space="preserve">- </w:t>
      </w:r>
      <w:r w:rsidR="00F234EA" w:rsidRPr="00616256">
        <w:t xml:space="preserve">приём </w:t>
      </w:r>
      <w:r w:rsidR="00955D9E">
        <w:t>уча</w:t>
      </w:r>
      <w:r w:rsidR="008C0DDA" w:rsidRPr="00616256">
        <w:t xml:space="preserve">щихся </w:t>
      </w:r>
      <w:r w:rsidR="00F234EA" w:rsidRPr="00616256">
        <w:t>в</w:t>
      </w:r>
      <w:r w:rsidR="00955D9E">
        <w:t xml:space="preserve"> школу</w:t>
      </w:r>
      <w:r w:rsidR="00F234EA" w:rsidRPr="00616256">
        <w:t>;</w:t>
      </w:r>
    </w:p>
    <w:p w:rsidR="00F234EA" w:rsidRPr="00616256" w:rsidRDefault="00861037" w:rsidP="00616256">
      <w:pPr>
        <w:ind w:firstLine="624"/>
        <w:jc w:val="both"/>
      </w:pPr>
      <w:r w:rsidRPr="00616256">
        <w:t xml:space="preserve">- </w:t>
      </w:r>
      <w:r w:rsidR="00F234EA" w:rsidRPr="00616256">
        <w:t>оказание платных образовательных услуг;</w:t>
      </w:r>
    </w:p>
    <w:p w:rsidR="00F234EA" w:rsidRPr="00616256" w:rsidRDefault="00861037" w:rsidP="00616256">
      <w:pPr>
        <w:ind w:firstLine="624"/>
        <w:jc w:val="both"/>
      </w:pPr>
      <w:r w:rsidRPr="00616256">
        <w:t xml:space="preserve">- </w:t>
      </w:r>
      <w:r w:rsidR="00F234EA" w:rsidRPr="00616256">
        <w:t>репетиторство;</w:t>
      </w:r>
    </w:p>
    <w:p w:rsidR="00F234EA" w:rsidRPr="00616256" w:rsidRDefault="00861037" w:rsidP="00616256">
      <w:pPr>
        <w:ind w:firstLine="624"/>
        <w:jc w:val="both"/>
      </w:pPr>
      <w:r w:rsidRPr="00616256">
        <w:t xml:space="preserve">- </w:t>
      </w:r>
      <w:r w:rsidR="00F234EA" w:rsidRPr="00616256">
        <w:t>закупки и иная финансово-хозяйственная деятельность.</w:t>
      </w:r>
    </w:p>
    <w:p w:rsidR="00F234EA" w:rsidRPr="00616256" w:rsidRDefault="00861037" w:rsidP="00616256">
      <w:pPr>
        <w:ind w:firstLine="624"/>
        <w:jc w:val="both"/>
      </w:pPr>
      <w:r w:rsidRPr="00616256">
        <w:t>8.2.2. Коррупционные риски по категориям работников</w:t>
      </w:r>
      <w:r w:rsidR="00C63015" w:rsidRPr="00616256">
        <w:t>:</w:t>
      </w:r>
    </w:p>
    <w:p w:rsidR="00C63015" w:rsidRPr="00616256" w:rsidRDefault="00C63015" w:rsidP="00616256">
      <w:pPr>
        <w:ind w:firstLine="624"/>
        <w:jc w:val="both"/>
      </w:pPr>
      <w:r w:rsidRPr="00616256">
        <w:t xml:space="preserve">- руководство </w:t>
      </w:r>
      <w:r w:rsidR="00955D9E">
        <w:t xml:space="preserve">школы </w:t>
      </w:r>
      <w:r w:rsidRPr="00616256">
        <w:t>(</w:t>
      </w:r>
      <w:r w:rsidR="00803BD6" w:rsidRPr="00616256">
        <w:t>директор</w:t>
      </w:r>
      <w:r w:rsidRPr="00616256">
        <w:t xml:space="preserve"> и замест</w:t>
      </w:r>
      <w:r w:rsidRPr="00616256">
        <w:t>и</w:t>
      </w:r>
      <w:r w:rsidR="00955D9E">
        <w:t>тели</w:t>
      </w:r>
      <w:r w:rsidRPr="00616256">
        <w:t>);</w:t>
      </w:r>
    </w:p>
    <w:p w:rsidR="00C63015" w:rsidRPr="00616256" w:rsidRDefault="00C63015" w:rsidP="00616256">
      <w:pPr>
        <w:ind w:firstLine="624"/>
        <w:jc w:val="both"/>
      </w:pPr>
      <w:r w:rsidRPr="00616256">
        <w:t>-</w:t>
      </w:r>
      <w:r w:rsidR="00D2166C" w:rsidRPr="00616256">
        <w:t xml:space="preserve"> </w:t>
      </w:r>
      <w:r w:rsidRPr="00616256">
        <w:t>бухгалтер</w:t>
      </w:r>
      <w:r w:rsidR="00803BD6" w:rsidRPr="00616256">
        <w:t>,</w:t>
      </w:r>
      <w:r w:rsidR="00955D9E">
        <w:t xml:space="preserve"> экономист, главный</w:t>
      </w:r>
      <w:r w:rsidR="00803BD6" w:rsidRPr="00616256">
        <w:t xml:space="preserve"> бухгалтер</w:t>
      </w:r>
      <w:r w:rsidRPr="00616256">
        <w:t>;</w:t>
      </w:r>
    </w:p>
    <w:p w:rsidR="00861037" w:rsidRPr="00616256" w:rsidRDefault="00803BD6" w:rsidP="00616256">
      <w:pPr>
        <w:ind w:firstLine="624"/>
        <w:jc w:val="both"/>
      </w:pPr>
      <w:r w:rsidRPr="00616256">
        <w:t>-</w:t>
      </w:r>
      <w:r w:rsidR="00861037" w:rsidRPr="00616256">
        <w:t xml:space="preserve"> педагогические работники.</w:t>
      </w:r>
    </w:p>
    <w:p w:rsidR="00861037" w:rsidRPr="00616256" w:rsidRDefault="00861037" w:rsidP="00616256">
      <w:pPr>
        <w:ind w:firstLine="624"/>
        <w:jc w:val="both"/>
      </w:pPr>
      <w:r w:rsidRPr="00616256">
        <w:t xml:space="preserve">8.3. В целях минимизации коррупционных рисков в </w:t>
      </w:r>
      <w:r w:rsidR="00955D9E">
        <w:t xml:space="preserve">школе </w:t>
      </w:r>
      <w:r w:rsidRPr="00616256">
        <w:t>реализуются следующие механизмы:</w:t>
      </w:r>
    </w:p>
    <w:p w:rsidR="00861037" w:rsidRPr="00616256" w:rsidRDefault="00861037" w:rsidP="00616256">
      <w:pPr>
        <w:ind w:firstLine="624"/>
        <w:jc w:val="both"/>
      </w:pPr>
      <w:r w:rsidRPr="00616256">
        <w:lastRenderedPageBreak/>
        <w:t>- детальное закрепление в лок</w:t>
      </w:r>
      <w:r w:rsidR="00B34596" w:rsidRPr="00616256">
        <w:t>а</w:t>
      </w:r>
      <w:r w:rsidRPr="00616256">
        <w:t xml:space="preserve">льных нормативных актах деятельности </w:t>
      </w:r>
      <w:r w:rsidR="00955D9E">
        <w:t xml:space="preserve">школы </w:t>
      </w:r>
      <w:r w:rsidR="00B34596" w:rsidRPr="00616256">
        <w:t xml:space="preserve">по осуществлению </w:t>
      </w:r>
      <w:r w:rsidR="00955D9E">
        <w:t>её</w:t>
      </w:r>
      <w:r w:rsidRPr="00616256">
        <w:t xml:space="preserve"> основных функ</w:t>
      </w:r>
      <w:r w:rsidR="00B34596" w:rsidRPr="00616256">
        <w:t>ц</w:t>
      </w:r>
      <w:r w:rsidRPr="00616256">
        <w:t>ий</w:t>
      </w:r>
      <w:r w:rsidR="00B34596" w:rsidRPr="00616256">
        <w:t>, у</w:t>
      </w:r>
      <w:r w:rsidRPr="00616256">
        <w:t>с</w:t>
      </w:r>
      <w:r w:rsidR="00B34596" w:rsidRPr="00616256">
        <w:t>т</w:t>
      </w:r>
      <w:r w:rsidRPr="00616256">
        <w:t>ановленных з</w:t>
      </w:r>
      <w:r w:rsidRPr="00616256">
        <w:t>а</w:t>
      </w:r>
      <w:r w:rsidRPr="00616256">
        <w:t>конодательством</w:t>
      </w:r>
      <w:r w:rsidR="00B34596" w:rsidRPr="00616256">
        <w:t xml:space="preserve"> об образовании</w:t>
      </w:r>
      <w:r w:rsidRPr="00616256">
        <w:t>;</w:t>
      </w:r>
    </w:p>
    <w:p w:rsidR="00861037" w:rsidRPr="00616256" w:rsidRDefault="00861037" w:rsidP="00616256">
      <w:pPr>
        <w:ind w:firstLine="624"/>
        <w:jc w:val="both"/>
      </w:pPr>
      <w:r w:rsidRPr="00616256">
        <w:t>- детальное закрепление в л</w:t>
      </w:r>
      <w:r w:rsidR="00B34596" w:rsidRPr="00616256">
        <w:t>ок</w:t>
      </w:r>
      <w:r w:rsidRPr="00616256">
        <w:t>альных нормативных а</w:t>
      </w:r>
      <w:r w:rsidR="00B34596" w:rsidRPr="00616256">
        <w:t>к</w:t>
      </w:r>
      <w:r w:rsidRPr="00616256">
        <w:t>тах деят</w:t>
      </w:r>
      <w:r w:rsidR="00B34596" w:rsidRPr="00616256">
        <w:t xml:space="preserve">ельности </w:t>
      </w:r>
      <w:r w:rsidR="00955D9E">
        <w:t xml:space="preserve">школы </w:t>
      </w:r>
      <w:r w:rsidRPr="00616256">
        <w:t>по оказ</w:t>
      </w:r>
      <w:r w:rsidR="00B34596" w:rsidRPr="00616256">
        <w:t>а</w:t>
      </w:r>
      <w:r w:rsidRPr="00616256">
        <w:t>ни</w:t>
      </w:r>
      <w:r w:rsidR="00B34596" w:rsidRPr="00616256">
        <w:t>ю</w:t>
      </w:r>
      <w:r w:rsidRPr="00616256">
        <w:t xml:space="preserve"> платных услуг;</w:t>
      </w:r>
    </w:p>
    <w:p w:rsidR="00861037" w:rsidRPr="00616256" w:rsidRDefault="00B34596" w:rsidP="00616256">
      <w:pPr>
        <w:ind w:firstLine="624"/>
        <w:jc w:val="both"/>
      </w:pPr>
      <w:r w:rsidRPr="00616256">
        <w:t>- обеспечение информа</w:t>
      </w:r>
      <w:r w:rsidR="00861037" w:rsidRPr="00616256">
        <w:t>ц</w:t>
      </w:r>
      <w:r w:rsidRPr="00616256">
        <w:t>и</w:t>
      </w:r>
      <w:r w:rsidR="00861037" w:rsidRPr="00616256">
        <w:t>онной откр</w:t>
      </w:r>
      <w:r w:rsidRPr="00616256">
        <w:t>ы</w:t>
      </w:r>
      <w:r w:rsidR="00861037" w:rsidRPr="00616256">
        <w:t xml:space="preserve">тости деятельности </w:t>
      </w:r>
      <w:r w:rsidR="00955D9E">
        <w:t xml:space="preserve">школы </w:t>
      </w:r>
      <w:r w:rsidR="00861037" w:rsidRPr="00616256">
        <w:t>в соответств</w:t>
      </w:r>
      <w:r w:rsidRPr="00616256">
        <w:t>и</w:t>
      </w:r>
      <w:r w:rsidR="00861037" w:rsidRPr="00616256">
        <w:t>и с требованиями дейс</w:t>
      </w:r>
      <w:r w:rsidRPr="00616256">
        <w:t>т</w:t>
      </w:r>
      <w:r w:rsidR="00861037" w:rsidRPr="00616256">
        <w:t>вующего зако</w:t>
      </w:r>
      <w:r w:rsidRPr="00616256">
        <w:t>но</w:t>
      </w:r>
      <w:r w:rsidR="00861037" w:rsidRPr="00616256">
        <w:t>д</w:t>
      </w:r>
      <w:r w:rsidRPr="00616256">
        <w:t>а</w:t>
      </w:r>
      <w:r w:rsidR="00861037" w:rsidRPr="00616256">
        <w:t>тел</w:t>
      </w:r>
      <w:r w:rsidRPr="00616256">
        <w:t>ь</w:t>
      </w:r>
      <w:r w:rsidR="00861037" w:rsidRPr="00616256">
        <w:t>ства;</w:t>
      </w:r>
    </w:p>
    <w:p w:rsidR="00861037" w:rsidRPr="00616256" w:rsidRDefault="00861037" w:rsidP="00616256">
      <w:pPr>
        <w:ind w:firstLine="624"/>
        <w:jc w:val="both"/>
      </w:pPr>
      <w:r w:rsidRPr="00616256">
        <w:t>- введение необходимых ограничений для отдел</w:t>
      </w:r>
      <w:r w:rsidR="00B34596" w:rsidRPr="00616256">
        <w:t>ь</w:t>
      </w:r>
      <w:r w:rsidRPr="00616256">
        <w:t>ных категорий работн</w:t>
      </w:r>
      <w:r w:rsidRPr="00616256">
        <w:t>и</w:t>
      </w:r>
      <w:r w:rsidRPr="00616256">
        <w:t>к</w:t>
      </w:r>
      <w:r w:rsidR="00B34596" w:rsidRPr="00616256">
        <w:t>ов</w:t>
      </w:r>
      <w:r w:rsidRPr="00616256">
        <w:t>;</w:t>
      </w:r>
    </w:p>
    <w:p w:rsidR="00861037" w:rsidRPr="00616256" w:rsidRDefault="00861037" w:rsidP="00616256">
      <w:pPr>
        <w:ind w:firstLine="624"/>
        <w:jc w:val="both"/>
      </w:pPr>
      <w:r w:rsidRPr="00616256">
        <w:t>- а также иные механизмы.</w:t>
      </w:r>
    </w:p>
    <w:p w:rsidR="00955D9E" w:rsidRDefault="00955D9E" w:rsidP="00955D9E">
      <w:pPr>
        <w:pStyle w:val="2"/>
        <w:ind w:firstLine="0"/>
        <w:rPr>
          <w:i w:val="0"/>
          <w:sz w:val="24"/>
          <w:szCs w:val="24"/>
        </w:rPr>
      </w:pPr>
      <w:bookmarkStart w:id="7" w:name="_Toc369706634"/>
    </w:p>
    <w:p w:rsidR="00434995" w:rsidRPr="00616256" w:rsidRDefault="00B34596" w:rsidP="00955D9E">
      <w:pPr>
        <w:pStyle w:val="2"/>
        <w:ind w:firstLine="0"/>
        <w:rPr>
          <w:i w:val="0"/>
          <w:sz w:val="24"/>
          <w:szCs w:val="24"/>
        </w:rPr>
      </w:pPr>
      <w:r w:rsidRPr="00616256">
        <w:rPr>
          <w:i w:val="0"/>
          <w:sz w:val="24"/>
          <w:szCs w:val="24"/>
        </w:rPr>
        <w:t>9</w:t>
      </w:r>
      <w:r w:rsidR="00434995" w:rsidRPr="00616256">
        <w:rPr>
          <w:i w:val="0"/>
          <w:sz w:val="24"/>
          <w:szCs w:val="24"/>
        </w:rPr>
        <w:t>. Выявление и урегулирование конфликта интересов</w:t>
      </w:r>
      <w:bookmarkEnd w:id="7"/>
    </w:p>
    <w:p w:rsidR="00434995" w:rsidRPr="00616256" w:rsidRDefault="00B34596" w:rsidP="00616256">
      <w:pPr>
        <w:ind w:firstLine="624"/>
        <w:jc w:val="both"/>
      </w:pPr>
      <w:r w:rsidRPr="00616256">
        <w:t>9.1.</w:t>
      </w:r>
      <w:r w:rsidR="00955D9E">
        <w:t xml:space="preserve"> </w:t>
      </w:r>
      <w:r w:rsidR="00434995" w:rsidRPr="00616256">
        <w:t xml:space="preserve">Своевременное выявление конфликта интересов в деятельности работников </w:t>
      </w:r>
      <w:r w:rsidR="00955D9E">
        <w:t xml:space="preserve">школы </w:t>
      </w:r>
      <w:r w:rsidR="00434995" w:rsidRPr="00616256">
        <w:t>является одним из ключевых элементов предотвращения коррупционных правон</w:t>
      </w:r>
      <w:r w:rsidR="00434995" w:rsidRPr="00616256">
        <w:t>а</w:t>
      </w:r>
      <w:r w:rsidR="00434995" w:rsidRPr="00616256">
        <w:t>руш</w:t>
      </w:r>
      <w:r w:rsidR="00434995" w:rsidRPr="00616256">
        <w:t>е</w:t>
      </w:r>
      <w:r w:rsidR="00434995" w:rsidRPr="00616256">
        <w:t>ний.</w:t>
      </w:r>
    </w:p>
    <w:p w:rsidR="00434995" w:rsidRPr="00616256" w:rsidRDefault="00B34596" w:rsidP="00616256">
      <w:pPr>
        <w:ind w:firstLine="624"/>
        <w:jc w:val="both"/>
      </w:pPr>
      <w:r w:rsidRPr="00616256">
        <w:t>9.2.</w:t>
      </w:r>
      <w:r w:rsidR="00955D9E">
        <w:t xml:space="preserve"> </w:t>
      </w:r>
      <w:r w:rsidR="00434995" w:rsidRPr="00616256">
        <w:t xml:space="preserve">С целью регулирования и предотвращения конфликта интересов в деятельности </w:t>
      </w:r>
      <w:r w:rsidRPr="00616256">
        <w:t xml:space="preserve">педагогических </w:t>
      </w:r>
      <w:r w:rsidR="00434995" w:rsidRPr="00616256">
        <w:t xml:space="preserve">работников </w:t>
      </w:r>
      <w:r w:rsidRPr="00616256">
        <w:t xml:space="preserve">– основной категории работников </w:t>
      </w:r>
      <w:r w:rsidR="00955D9E">
        <w:t xml:space="preserve">школы - </w:t>
      </w:r>
      <w:r w:rsidRPr="00616256">
        <w:t xml:space="preserve">в </w:t>
      </w:r>
      <w:r w:rsidR="00955D9E">
        <w:t xml:space="preserve">школе </w:t>
      </w:r>
      <w:r w:rsidRPr="00616256">
        <w:t>разраб</w:t>
      </w:r>
      <w:r w:rsidRPr="00616256">
        <w:t>а</w:t>
      </w:r>
      <w:r w:rsidRPr="00616256">
        <w:t>тывается и принимается Положение о порядке работы по предотвращению конфликта и</w:t>
      </w:r>
      <w:r w:rsidRPr="00616256">
        <w:t>н</w:t>
      </w:r>
      <w:r w:rsidRPr="00616256">
        <w:t>тересов и при возникновении конфликта интересов педагогического работника при ос</w:t>
      </w:r>
      <w:r w:rsidRPr="00616256">
        <w:t>у</w:t>
      </w:r>
      <w:r w:rsidRPr="00616256">
        <w:t>ществлении им професси</w:t>
      </w:r>
      <w:r w:rsidRPr="00616256">
        <w:t>о</w:t>
      </w:r>
      <w:r w:rsidRPr="00616256">
        <w:t>нальной деятельности</w:t>
      </w:r>
      <w:r w:rsidR="00434995" w:rsidRPr="00616256">
        <w:t xml:space="preserve">. </w:t>
      </w:r>
    </w:p>
    <w:p w:rsidR="003C3BBB" w:rsidRPr="00616256" w:rsidRDefault="00B34596" w:rsidP="00616256">
      <w:pPr>
        <w:ind w:firstLine="624"/>
        <w:jc w:val="both"/>
      </w:pPr>
      <w:r w:rsidRPr="00616256">
        <w:t>9.3.</w:t>
      </w:r>
      <w:r w:rsidR="00955D9E">
        <w:t xml:space="preserve"> </w:t>
      </w:r>
      <w:r w:rsidRPr="00616256">
        <w:t>Положение о порядке работы по предотвращению конфликта интересов и при во</w:t>
      </w:r>
      <w:r w:rsidRPr="00616256">
        <w:t>з</w:t>
      </w:r>
      <w:r w:rsidRPr="00616256">
        <w:t>никновении конфликта интересов педагогического работника при осуществлении им пр</w:t>
      </w:r>
      <w:r w:rsidRPr="00616256">
        <w:t>о</w:t>
      </w:r>
      <w:r w:rsidRPr="00616256">
        <w:t xml:space="preserve">фессиональной деятельности </w:t>
      </w:r>
      <w:r w:rsidR="00434995" w:rsidRPr="00616256">
        <w:t>– это внутренний документ</w:t>
      </w:r>
      <w:r w:rsidR="00955D9E">
        <w:t xml:space="preserve"> школы</w:t>
      </w:r>
      <w:r w:rsidR="00434995" w:rsidRPr="00616256">
        <w:t xml:space="preserve">, устанавливающий порядок выявления и урегулирования конфликтов интересов, возникающих у </w:t>
      </w:r>
      <w:r w:rsidRPr="00616256">
        <w:t>педагогич</w:t>
      </w:r>
      <w:r w:rsidRPr="00616256">
        <w:t>е</w:t>
      </w:r>
      <w:r w:rsidRPr="00616256">
        <w:t xml:space="preserve">ских </w:t>
      </w:r>
      <w:r w:rsidR="00434995" w:rsidRPr="00616256">
        <w:t>рабо</w:t>
      </w:r>
      <w:r w:rsidR="00434995" w:rsidRPr="00616256">
        <w:t>т</w:t>
      </w:r>
      <w:r w:rsidR="00434995" w:rsidRPr="00616256">
        <w:t>ников</w:t>
      </w:r>
      <w:r w:rsidR="00955D9E">
        <w:t xml:space="preserve"> школы</w:t>
      </w:r>
      <w:r w:rsidRPr="00616256">
        <w:t>.</w:t>
      </w:r>
    </w:p>
    <w:p w:rsidR="00434995" w:rsidRPr="00616256" w:rsidRDefault="003C3BBB" w:rsidP="00616256">
      <w:pPr>
        <w:ind w:firstLine="624"/>
        <w:jc w:val="both"/>
      </w:pPr>
      <w:r w:rsidRPr="00616256">
        <w:t xml:space="preserve">9.4. Деятельность </w:t>
      </w:r>
      <w:r w:rsidR="00955D9E">
        <w:t xml:space="preserve">школы по выявлению и </w:t>
      </w:r>
      <w:r w:rsidRPr="00616256">
        <w:t>предотвращению</w:t>
      </w:r>
      <w:r w:rsidR="00B34596" w:rsidRPr="00616256">
        <w:t xml:space="preserve"> </w:t>
      </w:r>
      <w:r w:rsidRPr="00616256">
        <w:t xml:space="preserve">конфликта интересов в </w:t>
      </w:r>
      <w:r w:rsidR="00955D9E">
        <w:t xml:space="preserve">школе </w:t>
      </w:r>
      <w:r w:rsidRPr="00616256">
        <w:t>регулируется настоящим Положением, а также Положением о порядке работы по предотвращению конфликта интересов и при возникновении конфликта интересов педаг</w:t>
      </w:r>
      <w:r w:rsidRPr="00616256">
        <w:t>о</w:t>
      </w:r>
      <w:r w:rsidRPr="00616256">
        <w:t>гического работника при осуществлении им профессиональной деятельности, учитыва</w:t>
      </w:r>
      <w:r w:rsidRPr="00616256">
        <w:t>ю</w:t>
      </w:r>
      <w:r w:rsidRPr="00616256">
        <w:t>щем соответствующую специф</w:t>
      </w:r>
      <w:r w:rsidRPr="00616256">
        <w:t>и</w:t>
      </w:r>
      <w:r w:rsidRPr="00616256">
        <w:t xml:space="preserve">ку. </w:t>
      </w:r>
    </w:p>
    <w:p w:rsidR="00434995" w:rsidRPr="00616256" w:rsidRDefault="003C3BBB" w:rsidP="00616256">
      <w:pPr>
        <w:ind w:firstLine="624"/>
        <w:jc w:val="both"/>
      </w:pPr>
      <w:r w:rsidRPr="00616256">
        <w:t>9.5.</w:t>
      </w:r>
      <w:r w:rsidR="00955D9E">
        <w:t xml:space="preserve"> </w:t>
      </w:r>
      <w:r w:rsidR="00434995" w:rsidRPr="00616256">
        <w:t>Основные принципы управления конфликтом интересов в</w:t>
      </w:r>
      <w:r w:rsidR="00495A2C" w:rsidRPr="00616256">
        <w:t xml:space="preserve"> </w:t>
      </w:r>
      <w:r w:rsidR="00955D9E">
        <w:t>школе:</w:t>
      </w:r>
    </w:p>
    <w:p w:rsidR="00434995" w:rsidRPr="00616256" w:rsidRDefault="00434995" w:rsidP="00616256">
      <w:pPr>
        <w:numPr>
          <w:ilvl w:val="0"/>
          <w:numId w:val="26"/>
        </w:numPr>
        <w:tabs>
          <w:tab w:val="clear" w:pos="1440"/>
          <w:tab w:val="num" w:pos="851"/>
        </w:tabs>
        <w:ind w:left="0" w:firstLine="624"/>
        <w:jc w:val="both"/>
      </w:pPr>
      <w:r w:rsidRPr="00616256">
        <w:t>обязательность раскрытия сведений о реальном или потенциальном конфликте интересов;</w:t>
      </w:r>
    </w:p>
    <w:p w:rsidR="00434995" w:rsidRPr="00616256" w:rsidRDefault="00434995" w:rsidP="00616256">
      <w:pPr>
        <w:numPr>
          <w:ilvl w:val="0"/>
          <w:numId w:val="26"/>
        </w:numPr>
        <w:tabs>
          <w:tab w:val="clear" w:pos="1440"/>
          <w:tab w:val="num" w:pos="851"/>
        </w:tabs>
        <w:ind w:left="0" w:firstLine="624"/>
        <w:jc w:val="both"/>
      </w:pPr>
      <w:r w:rsidRPr="00616256">
        <w:t xml:space="preserve">индивидуальное рассмотрение и оценка репутационных рисков для </w:t>
      </w:r>
      <w:r w:rsidR="00955D9E">
        <w:t xml:space="preserve">школы </w:t>
      </w:r>
      <w:r w:rsidRPr="00616256">
        <w:t>при выявлении каждого конфликта интересов и его урегулиров</w:t>
      </w:r>
      <w:r w:rsidRPr="00616256">
        <w:t>а</w:t>
      </w:r>
      <w:r w:rsidRPr="00616256">
        <w:t>ние;</w:t>
      </w:r>
    </w:p>
    <w:p w:rsidR="00434995" w:rsidRPr="00616256" w:rsidRDefault="00434995" w:rsidP="00616256">
      <w:pPr>
        <w:numPr>
          <w:ilvl w:val="0"/>
          <w:numId w:val="26"/>
        </w:numPr>
        <w:tabs>
          <w:tab w:val="clear" w:pos="1440"/>
          <w:tab w:val="num" w:pos="851"/>
        </w:tabs>
        <w:ind w:left="0" w:firstLine="624"/>
        <w:jc w:val="both"/>
      </w:pPr>
      <w:r w:rsidRPr="00616256">
        <w:t>конфиденциальность процесса раскрытия сведений о конфликте интересов и пр</w:t>
      </w:r>
      <w:r w:rsidRPr="00616256">
        <w:t>о</w:t>
      </w:r>
      <w:r w:rsidRPr="00616256">
        <w:t>цесса его урегулирования;</w:t>
      </w:r>
    </w:p>
    <w:p w:rsidR="00434995" w:rsidRPr="00616256" w:rsidRDefault="00434995" w:rsidP="00616256">
      <w:pPr>
        <w:numPr>
          <w:ilvl w:val="0"/>
          <w:numId w:val="26"/>
        </w:numPr>
        <w:tabs>
          <w:tab w:val="clear" w:pos="1440"/>
          <w:tab w:val="num" w:pos="851"/>
        </w:tabs>
        <w:ind w:left="0" w:firstLine="624"/>
        <w:jc w:val="both"/>
      </w:pPr>
      <w:r w:rsidRPr="00616256">
        <w:t xml:space="preserve">соблюдение баланса интересов </w:t>
      </w:r>
      <w:r w:rsidR="0010306E">
        <w:t xml:space="preserve">школы </w:t>
      </w:r>
      <w:r w:rsidRPr="00616256">
        <w:t>и работника при урегулировании конфли</w:t>
      </w:r>
      <w:r w:rsidRPr="00616256">
        <w:t>к</w:t>
      </w:r>
      <w:r w:rsidRPr="00616256">
        <w:t>та интересов;</w:t>
      </w:r>
    </w:p>
    <w:p w:rsidR="00434995" w:rsidRPr="00616256" w:rsidRDefault="00434995" w:rsidP="00616256">
      <w:pPr>
        <w:numPr>
          <w:ilvl w:val="0"/>
          <w:numId w:val="26"/>
        </w:numPr>
        <w:tabs>
          <w:tab w:val="clear" w:pos="1440"/>
          <w:tab w:val="num" w:pos="851"/>
        </w:tabs>
        <w:ind w:left="0" w:firstLine="624"/>
        <w:jc w:val="both"/>
      </w:pPr>
      <w:r w:rsidRPr="00616256">
        <w:t>защита работника от преследования в связи с</w:t>
      </w:r>
      <w:r w:rsidR="00762A0C" w:rsidRPr="00616256">
        <w:t xml:space="preserve"> сообщением о</w:t>
      </w:r>
      <w:r w:rsidRPr="00616256">
        <w:t xml:space="preserve"> конфликт</w:t>
      </w:r>
      <w:r w:rsidR="00762A0C" w:rsidRPr="00616256">
        <w:t>е</w:t>
      </w:r>
      <w:r w:rsidRPr="00616256">
        <w:t xml:space="preserve"> интересов, который был своевременно раскрыт работником и урегулирован (предотвращен)</w:t>
      </w:r>
      <w:r w:rsidR="0010306E">
        <w:t xml:space="preserve"> школой</w:t>
      </w:r>
      <w:r w:rsidRPr="00616256">
        <w:t>.</w:t>
      </w:r>
    </w:p>
    <w:p w:rsidR="00434995" w:rsidRPr="00616256" w:rsidRDefault="003C3BBB" w:rsidP="00616256">
      <w:pPr>
        <w:ind w:firstLine="624"/>
        <w:jc w:val="both"/>
      </w:pPr>
      <w:r w:rsidRPr="00616256">
        <w:t>9.6.</w:t>
      </w:r>
      <w:r w:rsidR="0010306E">
        <w:t xml:space="preserve"> </w:t>
      </w:r>
      <w:r w:rsidRPr="00616256">
        <w:t>Общие о</w:t>
      </w:r>
      <w:r w:rsidR="00434995" w:rsidRPr="00616256">
        <w:t xml:space="preserve">бязанности работников </w:t>
      </w:r>
      <w:r w:rsidR="0010306E">
        <w:t xml:space="preserve">школы </w:t>
      </w:r>
      <w:r w:rsidR="00434995" w:rsidRPr="00616256">
        <w:t>в связи с раскрытием и урегулирован</w:t>
      </w:r>
      <w:r w:rsidR="00434995" w:rsidRPr="00616256">
        <w:t>и</w:t>
      </w:r>
      <w:r w:rsidR="00434995" w:rsidRPr="00616256">
        <w:t>ем конфликта интересов</w:t>
      </w:r>
      <w:r w:rsidRPr="00616256">
        <w:t>:</w:t>
      </w:r>
    </w:p>
    <w:p w:rsidR="00434995" w:rsidRPr="00616256" w:rsidRDefault="00434995" w:rsidP="00616256">
      <w:pPr>
        <w:numPr>
          <w:ilvl w:val="0"/>
          <w:numId w:val="27"/>
        </w:numPr>
        <w:tabs>
          <w:tab w:val="clear" w:pos="1440"/>
          <w:tab w:val="num" w:pos="851"/>
        </w:tabs>
        <w:ind w:left="0" w:firstLine="624"/>
        <w:jc w:val="both"/>
      </w:pPr>
      <w:r w:rsidRPr="00616256">
        <w:t>при принятии решений по деловым вопросам и выполнении своих трудовых об</w:t>
      </w:r>
      <w:r w:rsidRPr="00616256">
        <w:t>я</w:t>
      </w:r>
      <w:r w:rsidRPr="00616256">
        <w:t xml:space="preserve">занностей руководствоваться </w:t>
      </w:r>
      <w:r w:rsidR="003C3BBB" w:rsidRPr="00616256">
        <w:t xml:space="preserve">интересами </w:t>
      </w:r>
      <w:r w:rsidR="0010306E">
        <w:t xml:space="preserve">школы </w:t>
      </w:r>
      <w:r w:rsidR="003C3BBB" w:rsidRPr="00616256">
        <w:t>– без учё</w:t>
      </w:r>
      <w:r w:rsidRPr="00616256">
        <w:t>та своих личных интересов, и</w:t>
      </w:r>
      <w:r w:rsidRPr="00616256">
        <w:t>н</w:t>
      </w:r>
      <w:r w:rsidRPr="00616256">
        <w:t>тересов своих родственников и друзей;</w:t>
      </w:r>
    </w:p>
    <w:p w:rsidR="00434995" w:rsidRPr="00616256" w:rsidRDefault="00434995" w:rsidP="00616256">
      <w:pPr>
        <w:numPr>
          <w:ilvl w:val="0"/>
          <w:numId w:val="27"/>
        </w:numPr>
        <w:tabs>
          <w:tab w:val="clear" w:pos="1440"/>
          <w:tab w:val="num" w:pos="851"/>
        </w:tabs>
        <w:ind w:left="0" w:firstLine="624"/>
        <w:jc w:val="both"/>
      </w:pPr>
      <w:r w:rsidRPr="00616256">
        <w:t>избегать (по возможности) ситуаций и обстоятельств, которые могут привести к конфликту интересов;</w:t>
      </w:r>
    </w:p>
    <w:p w:rsidR="00434995" w:rsidRPr="00616256" w:rsidRDefault="00434995" w:rsidP="00616256">
      <w:pPr>
        <w:numPr>
          <w:ilvl w:val="0"/>
          <w:numId w:val="27"/>
        </w:numPr>
        <w:tabs>
          <w:tab w:val="clear" w:pos="1440"/>
          <w:tab w:val="num" w:pos="851"/>
        </w:tabs>
        <w:ind w:left="0" w:firstLine="624"/>
        <w:jc w:val="both"/>
      </w:pPr>
      <w:r w:rsidRPr="00616256">
        <w:t xml:space="preserve">раскрывать возникший </w:t>
      </w:r>
      <w:r w:rsidR="00F556F1" w:rsidRPr="00616256">
        <w:t>(</w:t>
      </w:r>
      <w:r w:rsidRPr="00616256">
        <w:t>реальный</w:t>
      </w:r>
      <w:r w:rsidR="00F556F1" w:rsidRPr="00616256">
        <w:t>)</w:t>
      </w:r>
      <w:r w:rsidR="00762A0C" w:rsidRPr="00616256">
        <w:t xml:space="preserve"> или</w:t>
      </w:r>
      <w:r w:rsidRPr="00616256">
        <w:t xml:space="preserve"> потенциальный конфликт инт</w:t>
      </w:r>
      <w:r w:rsidRPr="00616256">
        <w:t>е</w:t>
      </w:r>
      <w:r w:rsidRPr="00616256">
        <w:t>ресов;</w:t>
      </w:r>
    </w:p>
    <w:p w:rsidR="00434995" w:rsidRPr="00616256" w:rsidRDefault="00434995" w:rsidP="00616256">
      <w:pPr>
        <w:numPr>
          <w:ilvl w:val="0"/>
          <w:numId w:val="27"/>
        </w:numPr>
        <w:tabs>
          <w:tab w:val="clear" w:pos="1440"/>
          <w:tab w:val="num" w:pos="851"/>
        </w:tabs>
        <w:ind w:left="0" w:firstLine="624"/>
        <w:jc w:val="both"/>
      </w:pPr>
      <w:r w:rsidRPr="00616256">
        <w:t xml:space="preserve">содействовать </w:t>
      </w:r>
      <w:r w:rsidR="008228A0" w:rsidRPr="00616256">
        <w:t>урегулированию</w:t>
      </w:r>
      <w:r w:rsidRPr="00616256">
        <w:t xml:space="preserve"> возникшего конфликта интересов.</w:t>
      </w:r>
    </w:p>
    <w:p w:rsidR="00434995" w:rsidRPr="00616256" w:rsidRDefault="003C3BBB" w:rsidP="00616256">
      <w:pPr>
        <w:ind w:firstLine="624"/>
        <w:jc w:val="both"/>
      </w:pPr>
      <w:r w:rsidRPr="00616256">
        <w:t>9.</w:t>
      </w:r>
      <w:r w:rsidR="00773F20" w:rsidRPr="00616256">
        <w:t>7</w:t>
      </w:r>
      <w:r w:rsidRPr="00616256">
        <w:t>. Общий п</w:t>
      </w:r>
      <w:r w:rsidR="00434995" w:rsidRPr="00616256">
        <w:t>орядок раскрытия конфликта интересов работником</w:t>
      </w:r>
      <w:r w:rsidR="0010306E">
        <w:t xml:space="preserve"> школы</w:t>
      </w:r>
      <w:r w:rsidR="00434995" w:rsidRPr="00616256">
        <w:t>:</w:t>
      </w:r>
    </w:p>
    <w:p w:rsidR="00434995" w:rsidRPr="00616256" w:rsidRDefault="00434995" w:rsidP="00616256">
      <w:pPr>
        <w:widowControl w:val="0"/>
        <w:numPr>
          <w:ilvl w:val="0"/>
          <w:numId w:val="28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>раскрытие сведений о конфликте интересов при приеме на работу;</w:t>
      </w:r>
    </w:p>
    <w:p w:rsidR="00434995" w:rsidRPr="00616256" w:rsidRDefault="00434995" w:rsidP="00616256">
      <w:pPr>
        <w:widowControl w:val="0"/>
        <w:numPr>
          <w:ilvl w:val="0"/>
          <w:numId w:val="28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>раскрытие сведений о конфликте интересов при назначении на новую должность;</w:t>
      </w:r>
    </w:p>
    <w:p w:rsidR="00434995" w:rsidRPr="00616256" w:rsidRDefault="00434995" w:rsidP="00616256">
      <w:pPr>
        <w:widowControl w:val="0"/>
        <w:numPr>
          <w:ilvl w:val="0"/>
          <w:numId w:val="28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>разовое раскрытие сведений по мере возникновения ситуаций конфликта интер</w:t>
      </w:r>
      <w:r w:rsidRPr="00616256">
        <w:t>е</w:t>
      </w:r>
      <w:r w:rsidRPr="00616256">
        <w:lastRenderedPageBreak/>
        <w:t>сов</w:t>
      </w:r>
      <w:r w:rsidR="00BC3DB2" w:rsidRPr="00616256">
        <w:t>.</w:t>
      </w:r>
    </w:p>
    <w:p w:rsidR="00434995" w:rsidRPr="00616256" w:rsidRDefault="00434995" w:rsidP="00616256">
      <w:pPr>
        <w:ind w:firstLine="624"/>
        <w:jc w:val="both"/>
      </w:pPr>
      <w:r w:rsidRPr="00616256">
        <w:t>Раскрытие сведений о конфликте интересов осуществля</w:t>
      </w:r>
      <w:r w:rsidR="003C3BBB" w:rsidRPr="00616256">
        <w:t>ется</w:t>
      </w:r>
      <w:r w:rsidRPr="00616256">
        <w:t xml:space="preserve"> в письме</w:t>
      </w:r>
      <w:r w:rsidRPr="00616256">
        <w:t>н</w:t>
      </w:r>
      <w:r w:rsidRPr="00616256">
        <w:t xml:space="preserve">ном виде. </w:t>
      </w:r>
    </w:p>
    <w:p w:rsidR="00D62189" w:rsidRPr="00616256" w:rsidRDefault="003C3BBB" w:rsidP="00616256">
      <w:pPr>
        <w:ind w:firstLine="624"/>
        <w:jc w:val="both"/>
      </w:pPr>
      <w:r w:rsidRPr="00616256">
        <w:t>9.</w:t>
      </w:r>
      <w:r w:rsidR="00773F20" w:rsidRPr="00616256">
        <w:t>8</w:t>
      </w:r>
      <w:r w:rsidRPr="00616256">
        <w:t xml:space="preserve">. </w:t>
      </w:r>
      <w:r w:rsidR="00434995" w:rsidRPr="00616256">
        <w:t xml:space="preserve">Поступившая информация </w:t>
      </w:r>
      <w:r w:rsidR="00D62189" w:rsidRPr="00616256">
        <w:t xml:space="preserve">о конфликте интересов </w:t>
      </w:r>
      <w:r w:rsidR="00434995" w:rsidRPr="00616256">
        <w:t>тщательно провер</w:t>
      </w:r>
      <w:r w:rsidR="00D62189" w:rsidRPr="00616256">
        <w:t>яется</w:t>
      </w:r>
      <w:r w:rsidR="00434995" w:rsidRPr="00616256">
        <w:t xml:space="preserve"> упо</w:t>
      </w:r>
      <w:r w:rsidR="00434995" w:rsidRPr="00616256">
        <w:t>л</w:t>
      </w:r>
      <w:r w:rsidR="00434995" w:rsidRPr="00616256">
        <w:t>номоченным на это должностным лицом</w:t>
      </w:r>
      <w:r w:rsidR="00434995" w:rsidRPr="00616256">
        <w:rPr>
          <w:lang w:eastAsia="en-US"/>
        </w:rPr>
        <w:t xml:space="preserve"> с целью оценки серьезности возникающих для </w:t>
      </w:r>
      <w:r w:rsidR="0010306E">
        <w:rPr>
          <w:lang w:eastAsia="en-US"/>
        </w:rPr>
        <w:t xml:space="preserve">школы </w:t>
      </w:r>
      <w:r w:rsidR="00434995" w:rsidRPr="00616256">
        <w:rPr>
          <w:lang w:eastAsia="en-US"/>
        </w:rPr>
        <w:t xml:space="preserve">рисков и выбора наиболее подходящей формы </w:t>
      </w:r>
      <w:r w:rsidR="000F3A66" w:rsidRPr="00616256">
        <w:rPr>
          <w:lang w:eastAsia="en-US"/>
        </w:rPr>
        <w:t>урегулирования</w:t>
      </w:r>
      <w:r w:rsidR="00434995" w:rsidRPr="00616256">
        <w:rPr>
          <w:lang w:eastAsia="en-US"/>
        </w:rPr>
        <w:t xml:space="preserve"> конфликта</w:t>
      </w:r>
      <w:r w:rsidR="001030A8" w:rsidRPr="00616256">
        <w:rPr>
          <w:lang w:eastAsia="en-US"/>
        </w:rPr>
        <w:t xml:space="preserve"> интер</w:t>
      </w:r>
      <w:r w:rsidR="001030A8" w:rsidRPr="00616256">
        <w:rPr>
          <w:lang w:eastAsia="en-US"/>
        </w:rPr>
        <w:t>е</w:t>
      </w:r>
      <w:r w:rsidR="001030A8" w:rsidRPr="00616256">
        <w:rPr>
          <w:lang w:eastAsia="en-US"/>
        </w:rPr>
        <w:t>сов</w:t>
      </w:r>
      <w:r w:rsidR="00434995" w:rsidRPr="00616256">
        <w:t xml:space="preserve">. </w:t>
      </w:r>
    </w:p>
    <w:p w:rsidR="00434995" w:rsidRPr="00616256" w:rsidRDefault="00D62189" w:rsidP="00616256">
      <w:pPr>
        <w:ind w:firstLine="624"/>
        <w:jc w:val="both"/>
      </w:pPr>
      <w:r w:rsidRPr="00616256">
        <w:t>9.</w:t>
      </w:r>
      <w:r w:rsidR="00773F20" w:rsidRPr="00616256">
        <w:t>9</w:t>
      </w:r>
      <w:r w:rsidRPr="00616256">
        <w:t>. В</w:t>
      </w:r>
      <w:r w:rsidR="003C3BBB" w:rsidRPr="00616256">
        <w:t>озможные способы разрешения возникшего конфликта интересов</w:t>
      </w:r>
      <w:r w:rsidR="00434995" w:rsidRPr="00616256">
        <w:t>, в том числе:</w:t>
      </w:r>
    </w:p>
    <w:p w:rsidR="00434995" w:rsidRPr="00616256" w:rsidRDefault="00434995" w:rsidP="00616256">
      <w:pPr>
        <w:widowControl w:val="0"/>
        <w:numPr>
          <w:ilvl w:val="0"/>
          <w:numId w:val="2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>ограничение доступа работника к конкретной информации, которая может затр</w:t>
      </w:r>
      <w:r w:rsidRPr="00616256">
        <w:t>а</w:t>
      </w:r>
      <w:r w:rsidRPr="00616256">
        <w:t>гивать личные интересы работника;</w:t>
      </w:r>
    </w:p>
    <w:p w:rsidR="00434995" w:rsidRPr="00616256" w:rsidRDefault="00434995" w:rsidP="00616256">
      <w:pPr>
        <w:widowControl w:val="0"/>
        <w:numPr>
          <w:ilvl w:val="0"/>
          <w:numId w:val="2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 xml:space="preserve">добровольный отказ работника </w:t>
      </w:r>
      <w:r w:rsidR="0010306E">
        <w:t xml:space="preserve">школы </w:t>
      </w:r>
      <w:r w:rsidRPr="00616256">
        <w:t>или его отстранение (постоянное или вр</w:t>
      </w:r>
      <w:r w:rsidRPr="00616256">
        <w:t>е</w:t>
      </w:r>
      <w:r w:rsidRPr="00616256">
        <w:t>менное) от участия в обсуждении и процессе принятия решений по вопросам, которые н</w:t>
      </w:r>
      <w:r w:rsidRPr="00616256">
        <w:t>а</w:t>
      </w:r>
      <w:r w:rsidRPr="00616256">
        <w:t>ходятся или могут оказаться под влиянием ко</w:t>
      </w:r>
      <w:r w:rsidRPr="00616256">
        <w:t>н</w:t>
      </w:r>
      <w:r w:rsidRPr="00616256">
        <w:t>фликта интересов;</w:t>
      </w:r>
    </w:p>
    <w:p w:rsidR="00434995" w:rsidRPr="00616256" w:rsidRDefault="00434995" w:rsidP="00616256">
      <w:pPr>
        <w:widowControl w:val="0"/>
        <w:numPr>
          <w:ilvl w:val="0"/>
          <w:numId w:val="2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>пересмотр и изменение функциональных обязанностей работника;</w:t>
      </w:r>
    </w:p>
    <w:p w:rsidR="00434995" w:rsidRPr="00616256" w:rsidRDefault="00434995" w:rsidP="00616256">
      <w:pPr>
        <w:widowControl w:val="0"/>
        <w:numPr>
          <w:ilvl w:val="0"/>
          <w:numId w:val="2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>временное отстранение работника от должности, если его личные интересы вх</w:t>
      </w:r>
      <w:r w:rsidRPr="00616256">
        <w:t>о</w:t>
      </w:r>
      <w:r w:rsidRPr="00616256">
        <w:t xml:space="preserve">дят в противоречие с </w:t>
      </w:r>
      <w:r w:rsidR="00BA4903" w:rsidRPr="00616256">
        <w:t>функциональными</w:t>
      </w:r>
      <w:r w:rsidRPr="00616256">
        <w:t xml:space="preserve"> обязанностями;</w:t>
      </w:r>
    </w:p>
    <w:p w:rsidR="00434995" w:rsidRPr="00616256" w:rsidRDefault="00434995" w:rsidP="00616256">
      <w:pPr>
        <w:widowControl w:val="0"/>
        <w:numPr>
          <w:ilvl w:val="0"/>
          <w:numId w:val="2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>перевод работника на должность, предусматривающую выполнение функци</w:t>
      </w:r>
      <w:r w:rsidRPr="00616256">
        <w:t>о</w:t>
      </w:r>
      <w:r w:rsidRPr="00616256">
        <w:t>нальных обязанностей, не связанных с конфликтом интересов;</w:t>
      </w:r>
    </w:p>
    <w:p w:rsidR="00434995" w:rsidRPr="00616256" w:rsidRDefault="00434995" w:rsidP="00616256">
      <w:pPr>
        <w:widowControl w:val="0"/>
        <w:numPr>
          <w:ilvl w:val="0"/>
          <w:numId w:val="2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>отказ работника от своего личного интереса, порождающего конфликт с интер</w:t>
      </w:r>
      <w:r w:rsidRPr="00616256">
        <w:t>е</w:t>
      </w:r>
      <w:r w:rsidRPr="00616256">
        <w:t>сами</w:t>
      </w:r>
      <w:r w:rsidR="0010306E">
        <w:t xml:space="preserve"> школы</w:t>
      </w:r>
      <w:r w:rsidRPr="00616256">
        <w:t>;</w:t>
      </w:r>
    </w:p>
    <w:p w:rsidR="00BA4903" w:rsidRPr="00616256" w:rsidRDefault="00434995" w:rsidP="00616256">
      <w:pPr>
        <w:widowControl w:val="0"/>
        <w:numPr>
          <w:ilvl w:val="0"/>
          <w:numId w:val="2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 xml:space="preserve">увольнение работника из </w:t>
      </w:r>
      <w:r w:rsidR="0010306E">
        <w:t xml:space="preserve">школы </w:t>
      </w:r>
      <w:r w:rsidRPr="00616256">
        <w:t>по инициативе работника;</w:t>
      </w:r>
    </w:p>
    <w:p w:rsidR="00BA4903" w:rsidRPr="00616256" w:rsidRDefault="00434995" w:rsidP="00616256">
      <w:pPr>
        <w:widowControl w:val="0"/>
        <w:numPr>
          <w:ilvl w:val="0"/>
          <w:numId w:val="2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 xml:space="preserve">увольнение работника по инициативе </w:t>
      </w:r>
      <w:r w:rsidR="008228A0" w:rsidRPr="00616256">
        <w:t xml:space="preserve">работодателя </w:t>
      </w:r>
      <w:r w:rsidRPr="00616256">
        <w:t xml:space="preserve">за </w:t>
      </w:r>
      <w:r w:rsidR="00BA4903" w:rsidRPr="00616256">
        <w:t>совершение дисциплина</w:t>
      </w:r>
      <w:r w:rsidR="00BA4903" w:rsidRPr="00616256">
        <w:t>р</w:t>
      </w:r>
      <w:r w:rsidR="00BA4903" w:rsidRPr="00616256">
        <w:t xml:space="preserve">ного проступка, то есть </w:t>
      </w:r>
      <w:r w:rsidR="0044657D" w:rsidRPr="00616256">
        <w:t xml:space="preserve">за </w:t>
      </w:r>
      <w:r w:rsidR="00BA4903" w:rsidRPr="00616256">
        <w:t>неисполнение или ненадлежащее испо</w:t>
      </w:r>
      <w:r w:rsidR="00BA4903" w:rsidRPr="00616256">
        <w:t>л</w:t>
      </w:r>
      <w:r w:rsidR="00BA4903" w:rsidRPr="00616256">
        <w:t>нение работником по его вине возложенных на него трудовых обязанностей.</w:t>
      </w:r>
    </w:p>
    <w:p w:rsidR="0010306E" w:rsidRDefault="0010306E" w:rsidP="0010306E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B354E6" w:rsidRPr="00616256" w:rsidRDefault="00B354E6" w:rsidP="0010306E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b/>
        </w:rPr>
      </w:pPr>
      <w:r w:rsidRPr="00616256">
        <w:rPr>
          <w:b/>
        </w:rPr>
        <w:t>10.</w:t>
      </w:r>
      <w:r w:rsidR="0010306E">
        <w:rPr>
          <w:b/>
        </w:rPr>
        <w:t xml:space="preserve"> </w:t>
      </w:r>
      <w:r w:rsidRPr="00616256">
        <w:rPr>
          <w:b/>
        </w:rPr>
        <w:t>Возможные ситуации возникновения конфликта интересов</w:t>
      </w:r>
    </w:p>
    <w:p w:rsidR="00B354E6" w:rsidRPr="00616256" w:rsidRDefault="00B354E6" w:rsidP="0061625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16256">
        <w:tab/>
        <w:t xml:space="preserve">10.1. Возможные </w:t>
      </w:r>
      <w:r w:rsidR="006E0AEC" w:rsidRPr="00616256">
        <w:t xml:space="preserve">общие </w:t>
      </w:r>
      <w:r w:rsidRPr="00616256">
        <w:t xml:space="preserve">ситуации </w:t>
      </w:r>
      <w:r w:rsidR="006E0AEC" w:rsidRPr="00616256">
        <w:t>возникновения конфликта интересов работн</w:t>
      </w:r>
      <w:r w:rsidR="006E0AEC" w:rsidRPr="00616256">
        <w:t>и</w:t>
      </w:r>
      <w:r w:rsidR="006E0AEC" w:rsidRPr="00616256">
        <w:t>ков в</w:t>
      </w:r>
      <w:r w:rsidR="0010306E">
        <w:t xml:space="preserve"> школе</w:t>
      </w:r>
      <w:r w:rsidRPr="00616256">
        <w:t xml:space="preserve">: </w:t>
      </w:r>
    </w:p>
    <w:p w:rsidR="00B354E6" w:rsidRPr="00616256" w:rsidRDefault="00B354E6" w:rsidP="0061625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16256">
        <w:tab/>
        <w:t>10.1.1.</w:t>
      </w:r>
      <w:r w:rsidR="0010306E">
        <w:t xml:space="preserve"> </w:t>
      </w:r>
      <w:r w:rsidRPr="00616256">
        <w:t xml:space="preserve">Работник </w:t>
      </w:r>
      <w:r w:rsidR="0010306E">
        <w:t xml:space="preserve">школы </w:t>
      </w:r>
      <w:r w:rsidRPr="00616256">
        <w:t>в ходе выполнения своих трудовых обязанностей учас</w:t>
      </w:r>
      <w:r w:rsidRPr="00616256">
        <w:t>т</w:t>
      </w:r>
      <w:r w:rsidRPr="00616256">
        <w:t>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</w:t>
      </w:r>
      <w:r w:rsidRPr="00616256">
        <w:t>а</w:t>
      </w:r>
      <w:r w:rsidRPr="00616256">
        <w:t>на его личная заинтересованность.</w:t>
      </w:r>
    </w:p>
    <w:p w:rsidR="00B354E6" w:rsidRPr="00616256" w:rsidRDefault="00B354E6" w:rsidP="0061625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16256">
        <w:tab/>
        <w:t>10.1.2.</w:t>
      </w:r>
      <w:r w:rsidR="0010306E">
        <w:t xml:space="preserve"> </w:t>
      </w:r>
      <w:r w:rsidRPr="00616256">
        <w:t xml:space="preserve">Работник </w:t>
      </w:r>
      <w:r w:rsidR="0010306E">
        <w:t xml:space="preserve">школы </w:t>
      </w:r>
      <w:r w:rsidRPr="00616256">
        <w:t>участвует в принятии кадровых решений в отношении лиц, являющихся его родственниками, друзьями или иными лицами, с которым связана его личная заинтерес</w:t>
      </w:r>
      <w:r w:rsidRPr="00616256">
        <w:t>о</w:t>
      </w:r>
      <w:r w:rsidRPr="00616256">
        <w:t>ванность.</w:t>
      </w:r>
    </w:p>
    <w:p w:rsidR="00B354E6" w:rsidRPr="00616256" w:rsidRDefault="00B354E6" w:rsidP="0061625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16256">
        <w:tab/>
        <w:t>10.1.3.</w:t>
      </w:r>
      <w:r w:rsidR="0010306E">
        <w:t xml:space="preserve"> </w:t>
      </w:r>
      <w:r w:rsidRPr="00616256">
        <w:t xml:space="preserve">Работник </w:t>
      </w:r>
      <w:r w:rsidR="0010306E">
        <w:t xml:space="preserve">школы </w:t>
      </w:r>
      <w:r w:rsidRPr="00616256">
        <w:t>или иное лицо, с которым связана личная заинтересова</w:t>
      </w:r>
      <w:r w:rsidRPr="00616256">
        <w:t>н</w:t>
      </w:r>
      <w:r w:rsidRPr="00616256">
        <w:t>ность работника, выполняет или намерен выполнять оплачиваемую работу в иной орган</w:t>
      </w:r>
      <w:r w:rsidRPr="00616256">
        <w:t>и</w:t>
      </w:r>
      <w:r w:rsidRPr="00616256">
        <w:t>зации, имеющей деловые отношения с</w:t>
      </w:r>
      <w:r w:rsidR="0010306E">
        <w:t>о школой</w:t>
      </w:r>
      <w:r w:rsidRPr="00616256">
        <w:t>, намеревающейся установить такие отн</w:t>
      </w:r>
      <w:r w:rsidRPr="00616256">
        <w:t>о</w:t>
      </w:r>
      <w:r w:rsidRPr="00616256">
        <w:t>шения или являющей</w:t>
      </w:r>
      <w:r w:rsidR="0010306E">
        <w:t>ся её</w:t>
      </w:r>
      <w:r w:rsidRPr="00616256">
        <w:t xml:space="preserve"> конкуре</w:t>
      </w:r>
      <w:r w:rsidRPr="00616256">
        <w:t>н</w:t>
      </w:r>
      <w:r w:rsidRPr="00616256">
        <w:t>том.</w:t>
      </w:r>
    </w:p>
    <w:p w:rsidR="00B354E6" w:rsidRPr="00616256" w:rsidRDefault="00B354E6" w:rsidP="0061625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16256">
        <w:tab/>
        <w:t>10.1.4.</w:t>
      </w:r>
      <w:r w:rsidR="0010306E">
        <w:t xml:space="preserve"> </w:t>
      </w:r>
      <w:r w:rsidRPr="00616256">
        <w:t xml:space="preserve">Работник </w:t>
      </w:r>
      <w:r w:rsidR="0010306E">
        <w:t xml:space="preserve">школы </w:t>
      </w:r>
      <w:r w:rsidRPr="00616256">
        <w:t xml:space="preserve">принимает решение о закупке </w:t>
      </w:r>
      <w:r w:rsidR="0010306E">
        <w:t xml:space="preserve">школой </w:t>
      </w:r>
      <w:r w:rsidRPr="00616256">
        <w:t>товаров, явля</w:t>
      </w:r>
      <w:r w:rsidRPr="00616256">
        <w:t>ю</w:t>
      </w:r>
      <w:r w:rsidRPr="00616256">
        <w:t>щихся результатами интеллектуальной деятельности, на которую он или иное лицо, с к</w:t>
      </w:r>
      <w:r w:rsidRPr="00616256">
        <w:t>о</w:t>
      </w:r>
      <w:r w:rsidRPr="00616256">
        <w:t>торым связана личная заинтересованность работника, обладает исключительными прав</w:t>
      </w:r>
      <w:r w:rsidRPr="00616256">
        <w:t>а</w:t>
      </w:r>
      <w:r w:rsidRPr="00616256">
        <w:t>ми.</w:t>
      </w:r>
    </w:p>
    <w:p w:rsidR="00B354E6" w:rsidRPr="00616256" w:rsidRDefault="00B354E6" w:rsidP="0061625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16256">
        <w:tab/>
        <w:t>10.1.5.</w:t>
      </w:r>
      <w:r w:rsidR="0010306E">
        <w:t xml:space="preserve"> </w:t>
      </w:r>
      <w:r w:rsidRPr="00616256">
        <w:t>Работник</w:t>
      </w:r>
      <w:r w:rsidR="00495A2C" w:rsidRPr="00616256">
        <w:t xml:space="preserve"> </w:t>
      </w:r>
      <w:r w:rsidR="0010306E">
        <w:t xml:space="preserve">школы </w:t>
      </w:r>
      <w:r w:rsidRPr="00616256">
        <w:t>или иное лицо, с которым связана личная заинтересова</w:t>
      </w:r>
      <w:r w:rsidRPr="00616256">
        <w:t>н</w:t>
      </w:r>
      <w:r w:rsidRPr="00616256">
        <w:t>ность работника, владеет ценными бумагами иной организации, которая имеет деловые отношения с</w:t>
      </w:r>
      <w:r w:rsidR="0010306E">
        <w:t>о школой</w:t>
      </w:r>
      <w:r w:rsidRPr="00616256">
        <w:t>, намеревается установить такие отношения или является ее конк</w:t>
      </w:r>
      <w:r w:rsidRPr="00616256">
        <w:t>у</w:t>
      </w:r>
      <w:r w:rsidRPr="00616256">
        <w:t>рентом.</w:t>
      </w:r>
    </w:p>
    <w:p w:rsidR="00B354E6" w:rsidRPr="00616256" w:rsidRDefault="00B354E6" w:rsidP="0061625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16256">
        <w:tab/>
        <w:t>10.1.6.</w:t>
      </w:r>
      <w:r w:rsidR="0010306E">
        <w:t xml:space="preserve"> </w:t>
      </w:r>
      <w:r w:rsidRPr="00616256">
        <w:t xml:space="preserve">Работник </w:t>
      </w:r>
      <w:r w:rsidR="0010306E">
        <w:t xml:space="preserve">школы </w:t>
      </w:r>
      <w:r w:rsidRPr="00616256">
        <w:t>или иное лицо, с которым связана личная заинтересова</w:t>
      </w:r>
      <w:r w:rsidRPr="00616256">
        <w:t>н</w:t>
      </w:r>
      <w:r w:rsidRPr="00616256">
        <w:t>ность работника, имеет финансовые или имущественные обязательства перед иной орг</w:t>
      </w:r>
      <w:r w:rsidRPr="00616256">
        <w:t>а</w:t>
      </w:r>
      <w:r w:rsidRPr="00616256">
        <w:t>низацией, которая имеет деловые отношения с</w:t>
      </w:r>
      <w:r w:rsidR="0010306E">
        <w:t>о школой</w:t>
      </w:r>
      <w:r w:rsidRPr="00616256">
        <w:t>, намеревается установить такие отн</w:t>
      </w:r>
      <w:r w:rsidRPr="00616256">
        <w:t>о</w:t>
      </w:r>
      <w:r w:rsidRPr="00616256">
        <w:t>шения или является ее конкурентом.</w:t>
      </w:r>
    </w:p>
    <w:p w:rsidR="00B354E6" w:rsidRPr="00616256" w:rsidRDefault="00B354E6" w:rsidP="0061625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16256">
        <w:tab/>
        <w:t>10.1.7.</w:t>
      </w:r>
      <w:r w:rsidR="0010306E">
        <w:t xml:space="preserve"> </w:t>
      </w:r>
      <w:r w:rsidRPr="00616256">
        <w:t xml:space="preserve">Работник </w:t>
      </w:r>
      <w:r w:rsidR="0010306E">
        <w:t xml:space="preserve">школы </w:t>
      </w:r>
      <w:r w:rsidRPr="00616256">
        <w:t>принимает решения об установлении (сохранении) дел</w:t>
      </w:r>
      <w:r w:rsidRPr="00616256">
        <w:t>о</w:t>
      </w:r>
      <w:r w:rsidRPr="00616256">
        <w:t xml:space="preserve">вых отношений </w:t>
      </w:r>
      <w:r w:rsidR="0010306E">
        <w:t xml:space="preserve">школы </w:t>
      </w:r>
      <w:r w:rsidRPr="00616256">
        <w:t xml:space="preserve">с иной организацией, которая имеет перед работником или иным </w:t>
      </w:r>
      <w:r w:rsidRPr="00616256">
        <w:lastRenderedPageBreak/>
        <w:t>лицом, с которым связана личная заинтересованность работника, финансовые или имущ</w:t>
      </w:r>
      <w:r w:rsidRPr="00616256">
        <w:t>е</w:t>
      </w:r>
      <w:r w:rsidRPr="00616256">
        <w:t>ственные об</w:t>
      </w:r>
      <w:r w:rsidRPr="00616256">
        <w:t>я</w:t>
      </w:r>
      <w:r w:rsidRPr="00616256">
        <w:t>зательства.</w:t>
      </w:r>
    </w:p>
    <w:p w:rsidR="00B354E6" w:rsidRPr="00616256" w:rsidRDefault="00B354E6" w:rsidP="0061625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16256">
        <w:tab/>
        <w:t>10.1.8.</w:t>
      </w:r>
      <w:r w:rsidR="0010306E">
        <w:t xml:space="preserve"> </w:t>
      </w:r>
      <w:r w:rsidRPr="00616256">
        <w:t xml:space="preserve">Работник </w:t>
      </w:r>
      <w:r w:rsidR="0010306E">
        <w:t xml:space="preserve">школы </w:t>
      </w:r>
      <w:r w:rsidRPr="00616256">
        <w:t>или иное лицо, с которым связана личная заинтересова</w:t>
      </w:r>
      <w:r w:rsidRPr="00616256">
        <w:t>н</w:t>
      </w:r>
      <w:r w:rsidRPr="00616256">
        <w:t>ность работника, получает материальные блага или услуги от иной организации, которая имеет деловые отношения с</w:t>
      </w:r>
      <w:r w:rsidR="0010306E">
        <w:t>о школой</w:t>
      </w:r>
      <w:r w:rsidRPr="00616256">
        <w:t>, намеревается установить такие отношения или я</w:t>
      </w:r>
      <w:r w:rsidRPr="00616256">
        <w:t>в</w:t>
      </w:r>
      <w:r w:rsidRPr="00616256">
        <w:t>ляе</w:t>
      </w:r>
      <w:r w:rsidRPr="00616256">
        <w:t>т</w:t>
      </w:r>
      <w:r w:rsidRPr="00616256">
        <w:t>ся ее конкурентом.</w:t>
      </w:r>
    </w:p>
    <w:p w:rsidR="00B354E6" w:rsidRPr="00616256" w:rsidRDefault="00B354E6" w:rsidP="0061625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16256">
        <w:tab/>
        <w:t>10.1.9.</w:t>
      </w:r>
      <w:r w:rsidR="0010306E">
        <w:t xml:space="preserve"> </w:t>
      </w:r>
      <w:r w:rsidRPr="00616256">
        <w:t xml:space="preserve">Работник </w:t>
      </w:r>
      <w:r w:rsidR="0010306E">
        <w:t xml:space="preserve">школы </w:t>
      </w:r>
      <w:r w:rsidRPr="00616256">
        <w:t>или иное лицо, с которым связана личная заинтересова</w:t>
      </w:r>
      <w:r w:rsidRPr="00616256">
        <w:t>н</w:t>
      </w:r>
      <w:r w:rsidRPr="00616256">
        <w:t>ность работника, получает дорогостоящие подарки от своего подчиненного или иного р</w:t>
      </w:r>
      <w:r w:rsidRPr="00616256">
        <w:t>а</w:t>
      </w:r>
      <w:r w:rsidRPr="00616256">
        <w:t>ботника</w:t>
      </w:r>
      <w:r w:rsidR="0010306E">
        <w:t xml:space="preserve"> школы</w:t>
      </w:r>
      <w:r w:rsidRPr="00616256">
        <w:t>, в отношении которого работник выполняет ко</w:t>
      </w:r>
      <w:r w:rsidRPr="00616256">
        <w:t>н</w:t>
      </w:r>
      <w:r w:rsidRPr="00616256">
        <w:t>трольные функции.</w:t>
      </w:r>
    </w:p>
    <w:p w:rsidR="00B354E6" w:rsidRPr="00616256" w:rsidRDefault="00B354E6" w:rsidP="0061625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16256">
        <w:tab/>
        <w:t>10.1.10.</w:t>
      </w:r>
      <w:r w:rsidR="0010306E">
        <w:t xml:space="preserve"> </w:t>
      </w:r>
      <w:r w:rsidRPr="00616256">
        <w:t xml:space="preserve">Работник </w:t>
      </w:r>
      <w:r w:rsidR="0010306E">
        <w:t xml:space="preserve">школы </w:t>
      </w:r>
      <w:r w:rsidRPr="00616256">
        <w:t>уполномочен принимать решения об установлении, с</w:t>
      </w:r>
      <w:r w:rsidRPr="00616256">
        <w:t>о</w:t>
      </w:r>
      <w:r w:rsidRPr="00616256">
        <w:t xml:space="preserve">хранении или прекращении деловых отношений </w:t>
      </w:r>
      <w:r w:rsidR="0010306E">
        <w:t xml:space="preserve">школы </w:t>
      </w:r>
      <w:r w:rsidRPr="00616256">
        <w:t>с иной организацией, от которой ему поступает предл</w:t>
      </w:r>
      <w:r w:rsidRPr="00616256">
        <w:t>о</w:t>
      </w:r>
      <w:r w:rsidRPr="00616256">
        <w:t>жение трудоустройства.</w:t>
      </w:r>
    </w:p>
    <w:p w:rsidR="00B354E6" w:rsidRPr="00616256" w:rsidRDefault="00B354E6" w:rsidP="0061625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16256">
        <w:tab/>
        <w:t>10.1.11.</w:t>
      </w:r>
      <w:r w:rsidR="0010306E">
        <w:t xml:space="preserve"> </w:t>
      </w:r>
      <w:r w:rsidRPr="00616256">
        <w:t xml:space="preserve">Работник </w:t>
      </w:r>
      <w:r w:rsidR="0010306E">
        <w:t xml:space="preserve">школы </w:t>
      </w:r>
      <w:r w:rsidRPr="00616256">
        <w:t>использует информацию, ставшую ему известной в ходе выполнения трудовых обязанностей, для получения выгоды или конкурентных преим</w:t>
      </w:r>
      <w:r w:rsidRPr="00616256">
        <w:t>у</w:t>
      </w:r>
      <w:r w:rsidRPr="00616256">
        <w:t>ществ при совершении коммерческих сделок для себя или иного лица, с которым связана личная заи</w:t>
      </w:r>
      <w:r w:rsidRPr="00616256">
        <w:t>н</w:t>
      </w:r>
      <w:r w:rsidRPr="00616256">
        <w:t>тересованность работника.</w:t>
      </w:r>
    </w:p>
    <w:p w:rsidR="00B354E6" w:rsidRPr="00616256" w:rsidRDefault="00B354E6" w:rsidP="0061625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16256">
        <w:tab/>
        <w:t>10.2. Возможные ситуации возникновения конфликта интересов педагогических работников при выполнении ими профессиональных обязанностей представлены в Пол</w:t>
      </w:r>
      <w:r w:rsidRPr="00616256">
        <w:t>о</w:t>
      </w:r>
      <w:r w:rsidRPr="00616256">
        <w:t>жении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</w:t>
      </w:r>
      <w:r w:rsidRPr="00616256">
        <w:t>ь</w:t>
      </w:r>
      <w:r w:rsidRPr="00616256">
        <w:t>ной деятельн</w:t>
      </w:r>
      <w:r w:rsidRPr="00616256">
        <w:t>о</w:t>
      </w:r>
      <w:r w:rsidRPr="00616256">
        <w:t>сти</w:t>
      </w:r>
      <w:r w:rsidR="006E0AEC" w:rsidRPr="00616256">
        <w:t>, утверждённом</w:t>
      </w:r>
      <w:r w:rsidR="00533117">
        <w:t xml:space="preserve"> </w:t>
      </w:r>
      <w:r w:rsidR="0010306E">
        <w:t>директором школы</w:t>
      </w:r>
      <w:r w:rsidR="006E0AEC" w:rsidRPr="00616256">
        <w:t xml:space="preserve">. </w:t>
      </w:r>
    </w:p>
    <w:p w:rsidR="0010306E" w:rsidRDefault="0010306E" w:rsidP="0010306E">
      <w:pPr>
        <w:pStyle w:val="2"/>
        <w:ind w:firstLine="0"/>
        <w:rPr>
          <w:i w:val="0"/>
          <w:sz w:val="24"/>
          <w:szCs w:val="24"/>
        </w:rPr>
      </w:pPr>
      <w:bookmarkStart w:id="8" w:name="_Toc369706635"/>
    </w:p>
    <w:p w:rsidR="00434995" w:rsidRPr="00616256" w:rsidRDefault="00D62189" w:rsidP="0010306E">
      <w:pPr>
        <w:pStyle w:val="2"/>
        <w:ind w:firstLine="0"/>
        <w:rPr>
          <w:i w:val="0"/>
          <w:sz w:val="24"/>
          <w:szCs w:val="24"/>
        </w:rPr>
      </w:pPr>
      <w:r w:rsidRPr="00616256">
        <w:rPr>
          <w:i w:val="0"/>
          <w:sz w:val="24"/>
          <w:szCs w:val="24"/>
        </w:rPr>
        <w:t>1</w:t>
      </w:r>
      <w:r w:rsidR="006E0AEC" w:rsidRPr="00616256">
        <w:rPr>
          <w:i w:val="0"/>
          <w:sz w:val="24"/>
          <w:szCs w:val="24"/>
        </w:rPr>
        <w:t>1</w:t>
      </w:r>
      <w:r w:rsidRPr="00616256">
        <w:rPr>
          <w:i w:val="0"/>
          <w:sz w:val="24"/>
          <w:szCs w:val="24"/>
        </w:rPr>
        <w:t>.</w:t>
      </w:r>
      <w:r w:rsidR="00434995" w:rsidRPr="00616256">
        <w:rPr>
          <w:i w:val="0"/>
          <w:sz w:val="24"/>
          <w:szCs w:val="24"/>
        </w:rPr>
        <w:t xml:space="preserve"> </w:t>
      </w:r>
      <w:r w:rsidRPr="00616256">
        <w:rPr>
          <w:i w:val="0"/>
          <w:sz w:val="24"/>
          <w:szCs w:val="24"/>
        </w:rPr>
        <w:t>С</w:t>
      </w:r>
      <w:r w:rsidR="00434995" w:rsidRPr="00616256">
        <w:rPr>
          <w:i w:val="0"/>
          <w:sz w:val="24"/>
          <w:szCs w:val="24"/>
        </w:rPr>
        <w:t>тандарт</w:t>
      </w:r>
      <w:r w:rsidRPr="00616256">
        <w:rPr>
          <w:i w:val="0"/>
          <w:sz w:val="24"/>
          <w:szCs w:val="24"/>
        </w:rPr>
        <w:t>ы</w:t>
      </w:r>
      <w:r w:rsidR="00434995" w:rsidRPr="00616256">
        <w:rPr>
          <w:i w:val="0"/>
          <w:sz w:val="24"/>
          <w:szCs w:val="24"/>
        </w:rPr>
        <w:t xml:space="preserve"> поведения работников </w:t>
      </w:r>
      <w:bookmarkEnd w:id="8"/>
      <w:r w:rsidR="0010306E">
        <w:rPr>
          <w:i w:val="0"/>
          <w:sz w:val="24"/>
          <w:szCs w:val="24"/>
        </w:rPr>
        <w:t>школы</w:t>
      </w:r>
    </w:p>
    <w:p w:rsidR="003A11EB" w:rsidRPr="00616256" w:rsidRDefault="00EA0837" w:rsidP="00616256">
      <w:pPr>
        <w:pStyle w:val="a8"/>
        <w:ind w:left="0" w:firstLine="624"/>
        <w:contextualSpacing w:val="0"/>
        <w:jc w:val="both"/>
      </w:pPr>
      <w:r w:rsidRPr="00616256">
        <w:t>1</w:t>
      </w:r>
      <w:r w:rsidR="006E0AEC" w:rsidRPr="00616256">
        <w:t>1</w:t>
      </w:r>
      <w:r w:rsidRPr="00616256">
        <w:t>.1.</w:t>
      </w:r>
      <w:r w:rsidR="0010306E">
        <w:t xml:space="preserve"> </w:t>
      </w:r>
      <w:r w:rsidR="00434995" w:rsidRPr="00616256">
        <w:t>Важным элементом работы по предупреждению коррупции является внедр</w:t>
      </w:r>
      <w:r w:rsidR="00434995" w:rsidRPr="00616256">
        <w:t>е</w:t>
      </w:r>
      <w:r w:rsidR="00434995" w:rsidRPr="00616256">
        <w:t>ние антикоррупционных стандартов поведения работников в корпоративную культуру</w:t>
      </w:r>
      <w:r w:rsidR="0010306E">
        <w:t xml:space="preserve"> школы</w:t>
      </w:r>
      <w:r w:rsidR="00434995" w:rsidRPr="00616256">
        <w:t xml:space="preserve">. </w:t>
      </w:r>
    </w:p>
    <w:p w:rsidR="00434995" w:rsidRPr="00616256" w:rsidRDefault="00EA0837" w:rsidP="00616256">
      <w:pPr>
        <w:pStyle w:val="a8"/>
        <w:ind w:left="0" w:firstLine="624"/>
        <w:contextualSpacing w:val="0"/>
        <w:jc w:val="both"/>
      </w:pPr>
      <w:r w:rsidRPr="00616256">
        <w:t>1</w:t>
      </w:r>
      <w:r w:rsidR="006E0AEC" w:rsidRPr="00616256">
        <w:t>1</w:t>
      </w:r>
      <w:r w:rsidRPr="00616256">
        <w:t>.2. Настоящее положение у</w:t>
      </w:r>
      <w:r w:rsidR="00434995" w:rsidRPr="00616256">
        <w:t xml:space="preserve">станавливает ряд </w:t>
      </w:r>
      <w:r w:rsidRPr="00616256">
        <w:t xml:space="preserve">общих </w:t>
      </w:r>
      <w:r w:rsidR="00434995" w:rsidRPr="00616256">
        <w:t>правил и стандартов повед</w:t>
      </w:r>
      <w:r w:rsidR="00434995" w:rsidRPr="00616256">
        <w:t>е</w:t>
      </w:r>
      <w:r w:rsidR="00434995" w:rsidRPr="00616256">
        <w:t>ния работников</w:t>
      </w:r>
      <w:r w:rsidR="0010306E">
        <w:t xml:space="preserve"> школы</w:t>
      </w:r>
      <w:r w:rsidR="00434995" w:rsidRPr="00616256">
        <w:t xml:space="preserve">, затрагивающих общую этику деловых отношений и направленных на формирование этичного, добросовестного поведения работников и </w:t>
      </w:r>
      <w:r w:rsidR="0010306E">
        <w:t xml:space="preserve">школы </w:t>
      </w:r>
      <w:r w:rsidR="00434995" w:rsidRPr="00616256">
        <w:t>в целом</w:t>
      </w:r>
      <w:r w:rsidR="003A11EB" w:rsidRPr="00616256">
        <w:t xml:space="preserve"> и </w:t>
      </w:r>
      <w:r w:rsidR="00434995" w:rsidRPr="00616256">
        <w:t>принятые в данном профессиональном сообществе.</w:t>
      </w:r>
      <w:r w:rsidRPr="00616256">
        <w:t xml:space="preserve"> К т</w:t>
      </w:r>
      <w:r w:rsidRPr="00616256">
        <w:t>а</w:t>
      </w:r>
      <w:r w:rsidRPr="00616256">
        <w:t>ковым относятся</w:t>
      </w:r>
      <w:r w:rsidR="00434995" w:rsidRPr="00616256">
        <w:t>:</w:t>
      </w:r>
    </w:p>
    <w:p w:rsidR="00434995" w:rsidRPr="00616256" w:rsidRDefault="00434995" w:rsidP="00616256">
      <w:pPr>
        <w:pStyle w:val="a8"/>
        <w:numPr>
          <w:ilvl w:val="0"/>
          <w:numId w:val="3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t>соблюдение высоких этических стандартов поведения;</w:t>
      </w:r>
    </w:p>
    <w:p w:rsidR="00434995" w:rsidRPr="00616256" w:rsidRDefault="00434995" w:rsidP="00616256">
      <w:pPr>
        <w:pStyle w:val="a8"/>
        <w:numPr>
          <w:ilvl w:val="0"/>
          <w:numId w:val="3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t>поддержание высоких стандартов профессиональной деятельности;</w:t>
      </w:r>
    </w:p>
    <w:p w:rsidR="00434995" w:rsidRPr="00616256" w:rsidRDefault="00434995" w:rsidP="00616256">
      <w:pPr>
        <w:pStyle w:val="a8"/>
        <w:numPr>
          <w:ilvl w:val="0"/>
          <w:numId w:val="3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t>следование лучшим практикам корпоративного управления;</w:t>
      </w:r>
    </w:p>
    <w:p w:rsidR="00434995" w:rsidRPr="00616256" w:rsidRDefault="00434995" w:rsidP="00616256">
      <w:pPr>
        <w:pStyle w:val="a8"/>
        <w:numPr>
          <w:ilvl w:val="0"/>
          <w:numId w:val="3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t>создание и поддержание атмосферы доверия и взаимного уважения;</w:t>
      </w:r>
    </w:p>
    <w:p w:rsidR="00434995" w:rsidRPr="00616256" w:rsidRDefault="00434995" w:rsidP="00616256">
      <w:pPr>
        <w:pStyle w:val="a8"/>
        <w:numPr>
          <w:ilvl w:val="0"/>
          <w:numId w:val="3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t>следование принципу добросовестной конкуренции;</w:t>
      </w:r>
    </w:p>
    <w:p w:rsidR="00434995" w:rsidRPr="00616256" w:rsidRDefault="00434995" w:rsidP="00616256">
      <w:pPr>
        <w:pStyle w:val="a8"/>
        <w:numPr>
          <w:ilvl w:val="0"/>
          <w:numId w:val="3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t>соблюдение законности и принятых на себя договорных обязательств;</w:t>
      </w:r>
    </w:p>
    <w:p w:rsidR="00434995" w:rsidRPr="00616256" w:rsidRDefault="00434995" w:rsidP="00616256">
      <w:pPr>
        <w:pStyle w:val="a8"/>
        <w:numPr>
          <w:ilvl w:val="0"/>
          <w:numId w:val="3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t>соблюдение принципов объективности и честности при принятии кадровых р</w:t>
      </w:r>
      <w:r w:rsidRPr="00616256">
        <w:t>е</w:t>
      </w:r>
      <w:r w:rsidRPr="00616256">
        <w:t>шений.</w:t>
      </w:r>
    </w:p>
    <w:p w:rsidR="0010306E" w:rsidRDefault="0010306E" w:rsidP="0010306E">
      <w:pPr>
        <w:pStyle w:val="2"/>
        <w:ind w:firstLine="0"/>
        <w:rPr>
          <w:i w:val="0"/>
          <w:sz w:val="24"/>
          <w:szCs w:val="24"/>
        </w:rPr>
      </w:pPr>
      <w:bookmarkStart w:id="9" w:name="_Toc369706636"/>
    </w:p>
    <w:p w:rsidR="00434995" w:rsidRPr="00616256" w:rsidRDefault="00B63360" w:rsidP="0010306E">
      <w:pPr>
        <w:pStyle w:val="2"/>
        <w:ind w:firstLine="0"/>
        <w:rPr>
          <w:i w:val="0"/>
          <w:sz w:val="24"/>
          <w:szCs w:val="24"/>
        </w:rPr>
      </w:pPr>
      <w:r w:rsidRPr="00616256">
        <w:rPr>
          <w:i w:val="0"/>
          <w:sz w:val="24"/>
          <w:szCs w:val="24"/>
        </w:rPr>
        <w:t>1</w:t>
      </w:r>
      <w:r w:rsidR="006E0AEC" w:rsidRPr="00616256">
        <w:rPr>
          <w:i w:val="0"/>
          <w:sz w:val="24"/>
          <w:szCs w:val="24"/>
        </w:rPr>
        <w:t>2</w:t>
      </w:r>
      <w:r w:rsidR="00434995" w:rsidRPr="00616256">
        <w:rPr>
          <w:i w:val="0"/>
          <w:sz w:val="24"/>
          <w:szCs w:val="24"/>
        </w:rPr>
        <w:t xml:space="preserve">. </w:t>
      </w:r>
      <w:r w:rsidRPr="00616256">
        <w:rPr>
          <w:i w:val="0"/>
          <w:sz w:val="24"/>
          <w:szCs w:val="24"/>
        </w:rPr>
        <w:t>О</w:t>
      </w:r>
      <w:r w:rsidR="00434995" w:rsidRPr="00616256">
        <w:rPr>
          <w:i w:val="0"/>
          <w:sz w:val="24"/>
          <w:szCs w:val="24"/>
        </w:rPr>
        <w:t xml:space="preserve">бучение </w:t>
      </w:r>
      <w:r w:rsidRPr="00616256">
        <w:rPr>
          <w:i w:val="0"/>
          <w:sz w:val="24"/>
          <w:szCs w:val="24"/>
        </w:rPr>
        <w:t xml:space="preserve">и консультирование </w:t>
      </w:r>
      <w:r w:rsidR="00434995" w:rsidRPr="00616256">
        <w:rPr>
          <w:i w:val="0"/>
          <w:sz w:val="24"/>
          <w:szCs w:val="24"/>
        </w:rPr>
        <w:t xml:space="preserve">работников </w:t>
      </w:r>
      <w:bookmarkEnd w:id="9"/>
    </w:p>
    <w:p w:rsidR="00434995" w:rsidRPr="00616256" w:rsidRDefault="00B63360" w:rsidP="00616256">
      <w:pPr>
        <w:pStyle w:val="a8"/>
        <w:ind w:left="0" w:firstLine="624"/>
        <w:contextualSpacing w:val="0"/>
        <w:jc w:val="both"/>
      </w:pPr>
      <w:r w:rsidRPr="00616256">
        <w:t>1</w:t>
      </w:r>
      <w:r w:rsidR="006E0AEC" w:rsidRPr="00616256">
        <w:t>2</w:t>
      </w:r>
      <w:r w:rsidRPr="00616256">
        <w:t>.1.</w:t>
      </w:r>
      <w:r w:rsidR="0010306E">
        <w:t xml:space="preserve"> </w:t>
      </w:r>
      <w:r w:rsidR="00434995" w:rsidRPr="00616256">
        <w:t xml:space="preserve">При организации обучения работников </w:t>
      </w:r>
      <w:r w:rsidR="0010306E">
        <w:t xml:space="preserve">школы </w:t>
      </w:r>
      <w:r w:rsidR="00434995" w:rsidRPr="00616256">
        <w:t>вопросам профилактики и пр</w:t>
      </w:r>
      <w:r w:rsidR="00434995" w:rsidRPr="00616256">
        <w:t>о</w:t>
      </w:r>
      <w:r w:rsidR="00434995" w:rsidRPr="00616256">
        <w:t>тиводействия коррупции учитыва</w:t>
      </w:r>
      <w:r w:rsidRPr="00616256">
        <w:t>ется</w:t>
      </w:r>
      <w:r w:rsidR="00434995" w:rsidRPr="00616256">
        <w:t xml:space="preserve"> категори</w:t>
      </w:r>
      <w:r w:rsidRPr="00616256">
        <w:t>я</w:t>
      </w:r>
      <w:r w:rsidR="00434995" w:rsidRPr="00616256">
        <w:t xml:space="preserve"> обуча</w:t>
      </w:r>
      <w:r w:rsidR="00434995" w:rsidRPr="00616256">
        <w:t>е</w:t>
      </w:r>
      <w:r w:rsidR="00434995" w:rsidRPr="00616256">
        <w:t>мых</w:t>
      </w:r>
      <w:r w:rsidRPr="00616256">
        <w:t xml:space="preserve"> </w:t>
      </w:r>
      <w:r w:rsidR="00556D1E" w:rsidRPr="00616256">
        <w:t xml:space="preserve">и время его </w:t>
      </w:r>
      <w:r w:rsidRPr="00616256">
        <w:t>проведения</w:t>
      </w:r>
      <w:r w:rsidR="00434995" w:rsidRPr="00616256">
        <w:t>.</w:t>
      </w:r>
    </w:p>
    <w:p w:rsidR="00434995" w:rsidRPr="00616256" w:rsidRDefault="00B63360" w:rsidP="00616256">
      <w:pPr>
        <w:pStyle w:val="a8"/>
        <w:ind w:left="0" w:firstLine="624"/>
        <w:contextualSpacing w:val="0"/>
        <w:jc w:val="both"/>
      </w:pPr>
      <w:r w:rsidRPr="00616256">
        <w:t>1</w:t>
      </w:r>
      <w:r w:rsidR="006E0AEC" w:rsidRPr="00616256">
        <w:t>2</w:t>
      </w:r>
      <w:r w:rsidRPr="00616256">
        <w:t>.2.</w:t>
      </w:r>
      <w:r w:rsidR="0010306E">
        <w:t xml:space="preserve"> </w:t>
      </w:r>
      <w:r w:rsidR="00434995" w:rsidRPr="00616256">
        <w:t>Обучение проводится по следующей тематике:</w:t>
      </w:r>
    </w:p>
    <w:p w:rsidR="00434995" w:rsidRPr="00616256" w:rsidRDefault="00434995" w:rsidP="00616256">
      <w:pPr>
        <w:pStyle w:val="a8"/>
        <w:numPr>
          <w:ilvl w:val="0"/>
          <w:numId w:val="33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t>коррупция в государственном и частном секторах экономики;</w:t>
      </w:r>
    </w:p>
    <w:p w:rsidR="0069603F" w:rsidRPr="00616256" w:rsidRDefault="00434995" w:rsidP="00616256">
      <w:pPr>
        <w:pStyle w:val="a8"/>
        <w:numPr>
          <w:ilvl w:val="0"/>
          <w:numId w:val="33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t>юридическая ответственность за совершение коррупционных правон</w:t>
      </w:r>
      <w:r w:rsidRPr="00616256">
        <w:t>а</w:t>
      </w:r>
      <w:r w:rsidRPr="00616256">
        <w:t>рушений</w:t>
      </w:r>
      <w:r w:rsidR="0069603F" w:rsidRPr="00616256">
        <w:t>;</w:t>
      </w:r>
      <w:r w:rsidRPr="00616256">
        <w:t xml:space="preserve"> </w:t>
      </w:r>
    </w:p>
    <w:p w:rsidR="00434995" w:rsidRPr="00616256" w:rsidRDefault="00434995" w:rsidP="00616256">
      <w:pPr>
        <w:pStyle w:val="a8"/>
        <w:numPr>
          <w:ilvl w:val="0"/>
          <w:numId w:val="33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t>ознакомление с требованиями законодательст</w:t>
      </w:r>
      <w:r w:rsidR="0010306E">
        <w:t>ва и внутренними документами школы</w:t>
      </w:r>
      <w:r w:rsidRPr="00616256">
        <w:t xml:space="preserve"> по вопросам </w:t>
      </w:r>
      <w:r w:rsidR="0069603F" w:rsidRPr="00616256">
        <w:t>противодействия</w:t>
      </w:r>
      <w:r w:rsidRPr="00616256">
        <w:t xml:space="preserve"> коррупции и порядком их применения в деятельн</w:t>
      </w:r>
      <w:r w:rsidRPr="00616256">
        <w:t>о</w:t>
      </w:r>
      <w:r w:rsidRPr="00616256">
        <w:t>сти</w:t>
      </w:r>
      <w:r w:rsidR="0010306E">
        <w:t xml:space="preserve"> школы</w:t>
      </w:r>
      <w:r w:rsidRPr="00616256">
        <w:t>;</w:t>
      </w:r>
    </w:p>
    <w:p w:rsidR="00434995" w:rsidRPr="00616256" w:rsidRDefault="00434995" w:rsidP="00616256">
      <w:pPr>
        <w:pStyle w:val="a8"/>
        <w:numPr>
          <w:ilvl w:val="0"/>
          <w:numId w:val="33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t>выявление и разрешение конфликта интересов при выполнении трудовых обяза</w:t>
      </w:r>
      <w:r w:rsidRPr="00616256">
        <w:t>н</w:t>
      </w:r>
      <w:r w:rsidRPr="00616256">
        <w:t>ностей;</w:t>
      </w:r>
    </w:p>
    <w:p w:rsidR="00434995" w:rsidRPr="00616256" w:rsidRDefault="00434995" w:rsidP="00616256">
      <w:pPr>
        <w:pStyle w:val="a8"/>
        <w:numPr>
          <w:ilvl w:val="0"/>
          <w:numId w:val="33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lastRenderedPageBreak/>
        <w:t>поведение в ситуациях коррупционного риска, в частности в случаях вымогател</w:t>
      </w:r>
      <w:r w:rsidRPr="00616256">
        <w:t>ь</w:t>
      </w:r>
      <w:r w:rsidRPr="00616256">
        <w:t xml:space="preserve">ства взятки со стороны должностных лиц </w:t>
      </w:r>
      <w:r w:rsidR="0069603F" w:rsidRPr="00616256">
        <w:t xml:space="preserve">государственных и муниципальных, </w:t>
      </w:r>
      <w:r w:rsidRPr="00616256">
        <w:t>иных орг</w:t>
      </w:r>
      <w:r w:rsidRPr="00616256">
        <w:t>а</w:t>
      </w:r>
      <w:r w:rsidRPr="00616256">
        <w:t>низаций;</w:t>
      </w:r>
    </w:p>
    <w:p w:rsidR="00434995" w:rsidRPr="00616256" w:rsidRDefault="00434995" w:rsidP="00616256">
      <w:pPr>
        <w:pStyle w:val="a8"/>
        <w:numPr>
          <w:ilvl w:val="0"/>
          <w:numId w:val="33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t>взаимодействие с правоохранительными органами по вопросам профилакт</w:t>
      </w:r>
      <w:r w:rsidR="00556D1E" w:rsidRPr="00616256">
        <w:t>ики и противодействия коррупции</w:t>
      </w:r>
      <w:r w:rsidRPr="00616256">
        <w:t>.</w:t>
      </w:r>
    </w:p>
    <w:p w:rsidR="00434995" w:rsidRPr="00616256" w:rsidRDefault="00556D1E" w:rsidP="00616256">
      <w:pPr>
        <w:pStyle w:val="a8"/>
        <w:ind w:left="0" w:firstLine="624"/>
        <w:contextualSpacing w:val="0"/>
        <w:jc w:val="both"/>
      </w:pPr>
      <w:r w:rsidRPr="00616256">
        <w:t>1</w:t>
      </w:r>
      <w:r w:rsidR="004C6514" w:rsidRPr="00616256">
        <w:t>2</w:t>
      </w:r>
      <w:r w:rsidRPr="00616256">
        <w:t>.3.</w:t>
      </w:r>
      <w:r w:rsidR="00B026F3">
        <w:t xml:space="preserve"> </w:t>
      </w:r>
      <w:r w:rsidR="00434995" w:rsidRPr="00616256">
        <w:t>В зависимости от времени проведения выдел</w:t>
      </w:r>
      <w:r w:rsidR="00ED3821" w:rsidRPr="00616256">
        <w:t>я</w:t>
      </w:r>
      <w:r w:rsidRPr="00616256">
        <w:t>ют</w:t>
      </w:r>
      <w:r w:rsidR="00434995" w:rsidRPr="00616256">
        <w:t xml:space="preserve"> следующие виды обучения:</w:t>
      </w:r>
    </w:p>
    <w:p w:rsidR="00434995" w:rsidRPr="00616256" w:rsidRDefault="00434995" w:rsidP="00616256">
      <w:pPr>
        <w:widowControl w:val="0"/>
        <w:numPr>
          <w:ilvl w:val="0"/>
          <w:numId w:val="28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>обучение по вопросам профилактики и противодействия коррупции непосредс</w:t>
      </w:r>
      <w:r w:rsidRPr="00616256">
        <w:t>т</w:t>
      </w:r>
      <w:r w:rsidRPr="00616256">
        <w:t xml:space="preserve">венно </w:t>
      </w:r>
      <w:r w:rsidR="00556D1E" w:rsidRPr="00616256">
        <w:t>при приё</w:t>
      </w:r>
      <w:r w:rsidR="00B46C17" w:rsidRPr="00616256">
        <w:t>ме</w:t>
      </w:r>
      <w:r w:rsidRPr="00616256">
        <w:t xml:space="preserve"> на работу;</w:t>
      </w:r>
    </w:p>
    <w:p w:rsidR="000F3A66" w:rsidRPr="00616256" w:rsidRDefault="00434995" w:rsidP="00616256">
      <w:pPr>
        <w:widowControl w:val="0"/>
        <w:numPr>
          <w:ilvl w:val="0"/>
          <w:numId w:val="28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>обучение при назначении работника на иную, более высокую должность, предп</w:t>
      </w:r>
      <w:r w:rsidRPr="00616256">
        <w:t>о</w:t>
      </w:r>
      <w:r w:rsidRPr="00616256">
        <w:t xml:space="preserve">лагающую </w:t>
      </w:r>
      <w:r w:rsidR="000F3A66" w:rsidRPr="00616256">
        <w:t>исполнение</w:t>
      </w:r>
      <w:r w:rsidRPr="00616256">
        <w:t xml:space="preserve"> обязанностей</w:t>
      </w:r>
      <w:r w:rsidR="000F3A66" w:rsidRPr="00616256">
        <w:t>, связанных с предупреждением и противодействием ко</w:t>
      </w:r>
      <w:r w:rsidR="000F3A66" w:rsidRPr="00616256">
        <w:t>р</w:t>
      </w:r>
      <w:r w:rsidR="000F3A66" w:rsidRPr="00616256">
        <w:t>рупции;</w:t>
      </w:r>
    </w:p>
    <w:p w:rsidR="00434995" w:rsidRPr="00616256" w:rsidRDefault="00434995" w:rsidP="00616256">
      <w:pPr>
        <w:widowControl w:val="0"/>
        <w:numPr>
          <w:ilvl w:val="0"/>
          <w:numId w:val="28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>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434995" w:rsidRPr="00616256" w:rsidRDefault="00434995" w:rsidP="00616256">
      <w:pPr>
        <w:widowControl w:val="0"/>
        <w:numPr>
          <w:ilvl w:val="0"/>
          <w:numId w:val="28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</w:pPr>
      <w:r w:rsidRPr="00616256">
        <w:t>дополнительное обучение в случае выявления провалов в реализации антико</w:t>
      </w:r>
      <w:r w:rsidRPr="00616256">
        <w:t>р</w:t>
      </w:r>
      <w:r w:rsidRPr="00616256">
        <w:t>рупционной политики, одной из причин которых является недостаточность знаний и н</w:t>
      </w:r>
      <w:r w:rsidRPr="00616256">
        <w:t>а</w:t>
      </w:r>
      <w:r w:rsidRPr="00616256">
        <w:t>выков р</w:t>
      </w:r>
      <w:r w:rsidRPr="00616256">
        <w:t>а</w:t>
      </w:r>
      <w:r w:rsidRPr="00616256">
        <w:t>ботников в сфере противодействия коррупции.</w:t>
      </w:r>
    </w:p>
    <w:p w:rsidR="00556D1E" w:rsidRPr="00616256" w:rsidRDefault="00556D1E" w:rsidP="00616256">
      <w:pPr>
        <w:pStyle w:val="a8"/>
        <w:ind w:left="0" w:firstLine="624"/>
        <w:contextualSpacing w:val="0"/>
        <w:jc w:val="both"/>
      </w:pPr>
      <w:r w:rsidRPr="00616256">
        <w:t>1</w:t>
      </w:r>
      <w:r w:rsidR="006E0AEC" w:rsidRPr="00616256">
        <w:t>2</w:t>
      </w:r>
      <w:r w:rsidR="001B0EAC" w:rsidRPr="00616256">
        <w:t>.4</w:t>
      </w:r>
      <w:r w:rsidRPr="00616256">
        <w:t xml:space="preserve">. </w:t>
      </w:r>
      <w:r w:rsidR="00434995" w:rsidRPr="00616256">
        <w:t xml:space="preserve">Консультирование по вопросам противодействия коррупции осуществляется в индивидуальном порядке. </w:t>
      </w:r>
      <w:r w:rsidRPr="00616256">
        <w:t>О</w:t>
      </w:r>
      <w:r w:rsidR="00434995" w:rsidRPr="00616256">
        <w:t>тветственны</w:t>
      </w:r>
      <w:r w:rsidRPr="00616256">
        <w:t>м лицом за</w:t>
      </w:r>
      <w:r w:rsidR="00434995" w:rsidRPr="00616256">
        <w:t xml:space="preserve"> проведение такого консультирования</w:t>
      </w:r>
      <w:r w:rsidRPr="00616256">
        <w:t xml:space="preserve"> я</w:t>
      </w:r>
      <w:r w:rsidRPr="00616256">
        <w:t>в</w:t>
      </w:r>
      <w:r w:rsidRPr="00616256">
        <w:t>ляется лицо, от</w:t>
      </w:r>
      <w:r w:rsidR="00B026F3">
        <w:t xml:space="preserve">ветственное за противодействие </w:t>
      </w:r>
      <w:r w:rsidRPr="00616256">
        <w:t>коррупции в</w:t>
      </w:r>
      <w:r w:rsidR="00B026F3">
        <w:t xml:space="preserve"> школе</w:t>
      </w:r>
      <w:r w:rsidR="00434995" w:rsidRPr="00616256">
        <w:t xml:space="preserve">. </w:t>
      </w:r>
    </w:p>
    <w:p w:rsidR="00434995" w:rsidRPr="00616256" w:rsidRDefault="00556D1E" w:rsidP="00616256">
      <w:pPr>
        <w:pStyle w:val="a8"/>
        <w:ind w:left="0" w:firstLine="624"/>
        <w:contextualSpacing w:val="0"/>
        <w:jc w:val="both"/>
      </w:pPr>
      <w:r w:rsidRPr="00616256">
        <w:t>1</w:t>
      </w:r>
      <w:r w:rsidR="006E0AEC" w:rsidRPr="00616256">
        <w:t>2</w:t>
      </w:r>
      <w:r w:rsidRPr="00616256">
        <w:t>.</w:t>
      </w:r>
      <w:r w:rsidR="001B0EAC" w:rsidRPr="00616256">
        <w:t>5</w:t>
      </w:r>
      <w:r w:rsidRPr="00616256">
        <w:t>.</w:t>
      </w:r>
      <w:r w:rsidR="00B026F3">
        <w:t xml:space="preserve"> </w:t>
      </w:r>
      <w:r w:rsidR="00434995" w:rsidRPr="00616256">
        <w:t xml:space="preserve">Консультирование </w:t>
      </w:r>
      <w:r w:rsidR="00BA4903" w:rsidRPr="00616256">
        <w:t>по частным вопросам противодействия коррупции и урег</w:t>
      </w:r>
      <w:r w:rsidR="00BA4903" w:rsidRPr="00616256">
        <w:t>у</w:t>
      </w:r>
      <w:r w:rsidR="00BA4903" w:rsidRPr="00616256">
        <w:t xml:space="preserve">лирования конфликта интересов </w:t>
      </w:r>
      <w:r w:rsidR="00434995" w:rsidRPr="00616256">
        <w:t>проводит</w:t>
      </w:r>
      <w:r w:rsidRPr="00616256">
        <w:t>ся</w:t>
      </w:r>
      <w:r w:rsidR="00434995" w:rsidRPr="00616256">
        <w:t xml:space="preserve"> в конфиденциальном п</w:t>
      </w:r>
      <w:r w:rsidR="00434995" w:rsidRPr="00616256">
        <w:t>о</w:t>
      </w:r>
      <w:r w:rsidR="00434995" w:rsidRPr="00616256">
        <w:t>рядке.</w:t>
      </w:r>
    </w:p>
    <w:p w:rsidR="00434995" w:rsidRPr="00616256" w:rsidRDefault="00556D1E" w:rsidP="00B026F3">
      <w:pPr>
        <w:pStyle w:val="2"/>
        <w:ind w:firstLine="0"/>
        <w:rPr>
          <w:sz w:val="24"/>
          <w:szCs w:val="24"/>
        </w:rPr>
      </w:pPr>
      <w:bookmarkStart w:id="10" w:name="_Toc369706637"/>
      <w:r w:rsidRPr="00616256">
        <w:rPr>
          <w:i w:val="0"/>
          <w:sz w:val="24"/>
          <w:szCs w:val="24"/>
        </w:rPr>
        <w:t>1</w:t>
      </w:r>
      <w:r w:rsidR="006E0AEC" w:rsidRPr="00616256">
        <w:rPr>
          <w:i w:val="0"/>
          <w:sz w:val="24"/>
          <w:szCs w:val="24"/>
        </w:rPr>
        <w:t>3</w:t>
      </w:r>
      <w:r w:rsidR="00434995" w:rsidRPr="00616256">
        <w:rPr>
          <w:i w:val="0"/>
          <w:sz w:val="24"/>
          <w:szCs w:val="24"/>
        </w:rPr>
        <w:t>.</w:t>
      </w:r>
      <w:r w:rsidR="00B026F3">
        <w:rPr>
          <w:i w:val="0"/>
          <w:sz w:val="24"/>
          <w:szCs w:val="24"/>
        </w:rPr>
        <w:t xml:space="preserve"> </w:t>
      </w:r>
      <w:r w:rsidR="00434995" w:rsidRPr="00616256">
        <w:rPr>
          <w:i w:val="0"/>
          <w:sz w:val="24"/>
          <w:szCs w:val="24"/>
        </w:rPr>
        <w:t>Внутренний контроль и аудит</w:t>
      </w:r>
      <w:bookmarkEnd w:id="10"/>
    </w:p>
    <w:p w:rsidR="00434995" w:rsidRPr="00616256" w:rsidRDefault="00556D1E" w:rsidP="00616256">
      <w:pPr>
        <w:autoSpaceDE w:val="0"/>
        <w:autoSpaceDN w:val="0"/>
        <w:adjustRightInd w:val="0"/>
        <w:ind w:firstLine="624"/>
        <w:jc w:val="both"/>
      </w:pPr>
      <w:r w:rsidRPr="00616256">
        <w:t>1</w:t>
      </w:r>
      <w:r w:rsidR="006E0AEC" w:rsidRPr="00616256">
        <w:t>3</w:t>
      </w:r>
      <w:r w:rsidRPr="00616256">
        <w:t>.1</w:t>
      </w:r>
      <w:r w:rsidR="00B026F3">
        <w:t>.</w:t>
      </w:r>
      <w:r w:rsidRPr="00616256">
        <w:t xml:space="preserve"> Внутренний контроль хозяйственных операций в </w:t>
      </w:r>
      <w:r w:rsidR="00B026F3">
        <w:t xml:space="preserve">школе </w:t>
      </w:r>
      <w:r w:rsidRPr="00616256">
        <w:t>осуществляется в с</w:t>
      </w:r>
      <w:r w:rsidRPr="00616256">
        <w:t>о</w:t>
      </w:r>
      <w:r w:rsidRPr="00616256">
        <w:t xml:space="preserve">ответствии с </w:t>
      </w:r>
      <w:r w:rsidR="00434995" w:rsidRPr="00616256">
        <w:t>Федеральным законом от 6 декабря 2011 г. № 402-ФЗ</w:t>
      </w:r>
      <w:r w:rsidR="00E001EC" w:rsidRPr="00616256">
        <w:t xml:space="preserve"> </w:t>
      </w:r>
      <w:r w:rsidR="00434995" w:rsidRPr="00616256">
        <w:t>«О бухгалтерском уч</w:t>
      </w:r>
      <w:r w:rsidR="00434995" w:rsidRPr="00616256">
        <w:t>е</w:t>
      </w:r>
      <w:r w:rsidR="00434995" w:rsidRPr="00616256">
        <w:t xml:space="preserve">те». </w:t>
      </w:r>
    </w:p>
    <w:p w:rsidR="00434995" w:rsidRPr="00616256" w:rsidRDefault="00556D1E" w:rsidP="00616256">
      <w:pPr>
        <w:ind w:firstLine="624"/>
        <w:jc w:val="both"/>
      </w:pPr>
      <w:r w:rsidRPr="00616256">
        <w:t>1</w:t>
      </w:r>
      <w:r w:rsidR="006E0AEC" w:rsidRPr="00616256">
        <w:t>3</w:t>
      </w:r>
      <w:r w:rsidRPr="00616256">
        <w:t xml:space="preserve">.2. В </w:t>
      </w:r>
      <w:r w:rsidR="00B026F3">
        <w:t xml:space="preserve">школе </w:t>
      </w:r>
      <w:r w:rsidRPr="00616256">
        <w:t>при проведении внутреннего контроля и аудита осуществляется ко</w:t>
      </w:r>
      <w:r w:rsidRPr="00616256">
        <w:t>н</w:t>
      </w:r>
      <w:r w:rsidRPr="00616256">
        <w:t xml:space="preserve">троль обеспечения соответствия деятельности </w:t>
      </w:r>
      <w:r w:rsidR="00B026F3">
        <w:t xml:space="preserve">школы </w:t>
      </w:r>
      <w:r w:rsidRPr="00616256">
        <w:t>требованиям нормативных прав</w:t>
      </w:r>
      <w:r w:rsidRPr="00616256">
        <w:t>о</w:t>
      </w:r>
      <w:r w:rsidRPr="00616256">
        <w:t xml:space="preserve">вых актов и локальных нормативных актов, </w:t>
      </w:r>
      <w:r w:rsidR="00BA4903" w:rsidRPr="00616256">
        <w:t>в том чи</w:t>
      </w:r>
      <w:r w:rsidR="00BA4903" w:rsidRPr="00616256">
        <w:t>с</w:t>
      </w:r>
      <w:r w:rsidR="00BA4903" w:rsidRPr="00616256">
        <w:t>ле:</w:t>
      </w:r>
    </w:p>
    <w:p w:rsidR="00434995" w:rsidRPr="00616256" w:rsidRDefault="00434995" w:rsidP="00616256">
      <w:pPr>
        <w:numPr>
          <w:ilvl w:val="0"/>
          <w:numId w:val="35"/>
        </w:numPr>
        <w:tabs>
          <w:tab w:val="clear" w:pos="1440"/>
          <w:tab w:val="num" w:pos="851"/>
        </w:tabs>
        <w:ind w:left="0" w:firstLine="624"/>
        <w:jc w:val="both"/>
      </w:pPr>
      <w:r w:rsidRPr="00616256">
        <w:t>проверка соблюдения различных организационных процедур и правил деятельн</w:t>
      </w:r>
      <w:r w:rsidRPr="00616256">
        <w:t>о</w:t>
      </w:r>
      <w:r w:rsidRPr="00616256">
        <w:t>сти, которые значимы с точки зрения работы по профилактике и предупреждению ко</w:t>
      </w:r>
      <w:r w:rsidRPr="00616256">
        <w:t>р</w:t>
      </w:r>
      <w:r w:rsidRPr="00616256">
        <w:t>рупции;</w:t>
      </w:r>
    </w:p>
    <w:p w:rsidR="00556D1E" w:rsidRPr="00616256" w:rsidRDefault="00556D1E" w:rsidP="00616256">
      <w:pPr>
        <w:numPr>
          <w:ilvl w:val="0"/>
          <w:numId w:val="35"/>
        </w:numPr>
        <w:tabs>
          <w:tab w:val="clear" w:pos="1440"/>
          <w:tab w:val="num" w:pos="851"/>
        </w:tabs>
        <w:ind w:left="0" w:firstLine="624"/>
        <w:jc w:val="both"/>
      </w:pPr>
      <w:r w:rsidRPr="00616256">
        <w:t>контроль соблюдения ограничений, налагаемых на педагогических работников при осуществлении ими профессиональной деятельности;</w:t>
      </w:r>
    </w:p>
    <w:p w:rsidR="00434995" w:rsidRPr="00616256" w:rsidRDefault="00434995" w:rsidP="00616256">
      <w:pPr>
        <w:numPr>
          <w:ilvl w:val="0"/>
          <w:numId w:val="35"/>
        </w:numPr>
        <w:tabs>
          <w:tab w:val="clear" w:pos="1440"/>
          <w:tab w:val="num" w:pos="851"/>
        </w:tabs>
        <w:ind w:left="0" w:firstLine="624"/>
        <w:jc w:val="both"/>
      </w:pPr>
      <w:r w:rsidRPr="00616256">
        <w:t>контроль документирования операций хозяйственной деятельности</w:t>
      </w:r>
      <w:r w:rsidR="00B026F3">
        <w:t xml:space="preserve"> школы</w:t>
      </w:r>
      <w:r w:rsidRPr="00616256">
        <w:t>;</w:t>
      </w:r>
    </w:p>
    <w:p w:rsidR="00434995" w:rsidRPr="00616256" w:rsidRDefault="00434995" w:rsidP="00616256">
      <w:pPr>
        <w:numPr>
          <w:ilvl w:val="0"/>
          <w:numId w:val="35"/>
        </w:numPr>
        <w:tabs>
          <w:tab w:val="clear" w:pos="1440"/>
          <w:tab w:val="num" w:pos="851"/>
        </w:tabs>
        <w:ind w:left="0" w:firstLine="624"/>
        <w:jc w:val="both"/>
      </w:pPr>
      <w:r w:rsidRPr="00616256">
        <w:t>проверка экономической обоснованности осуществляемых операций в сферах коррупционного риска.</w:t>
      </w:r>
    </w:p>
    <w:p w:rsidR="00434995" w:rsidRPr="00616256" w:rsidRDefault="00E001EC" w:rsidP="00616256">
      <w:pPr>
        <w:ind w:firstLine="624"/>
        <w:jc w:val="both"/>
      </w:pPr>
      <w:r w:rsidRPr="00616256">
        <w:t>1</w:t>
      </w:r>
      <w:r w:rsidR="006E0AEC" w:rsidRPr="00616256">
        <w:t>3</w:t>
      </w:r>
      <w:r w:rsidRPr="00616256">
        <w:t>.3.</w:t>
      </w:r>
      <w:r w:rsidR="00B026F3">
        <w:t xml:space="preserve"> </w:t>
      </w:r>
      <w:r w:rsidR="00434995" w:rsidRPr="00616256">
        <w:t>Контроль документирования операций хозяйственной деятельности направлен на предупреждение и выявление соответствующих нарушений: составления неофициал</w:t>
      </w:r>
      <w:r w:rsidR="00434995" w:rsidRPr="00616256">
        <w:t>ь</w:t>
      </w:r>
      <w:r w:rsidR="00434995" w:rsidRPr="00616256">
        <w:t>ной отчетности, использования поддельных документов, записи несуществующих расх</w:t>
      </w:r>
      <w:r w:rsidR="00434995" w:rsidRPr="00616256">
        <w:t>о</w:t>
      </w:r>
      <w:r w:rsidR="00434995" w:rsidRPr="00616256">
        <w:t>дов, отсу</w:t>
      </w:r>
      <w:r w:rsidR="00434995" w:rsidRPr="00616256">
        <w:t>т</w:t>
      </w:r>
      <w:r w:rsidR="00434995" w:rsidRPr="00616256">
        <w:t>ствия первичных учетных документов, исправлений в документах и отчетности, уничтож</w:t>
      </w:r>
      <w:r w:rsidR="00434995" w:rsidRPr="00616256">
        <w:t>е</w:t>
      </w:r>
      <w:r w:rsidR="00434995" w:rsidRPr="00616256">
        <w:t>ния документов и отчетности ранее установленного срока и т.д.</w:t>
      </w:r>
    </w:p>
    <w:p w:rsidR="00434995" w:rsidRPr="00616256" w:rsidRDefault="00E001EC" w:rsidP="00616256">
      <w:pPr>
        <w:ind w:firstLine="624"/>
        <w:jc w:val="both"/>
      </w:pPr>
      <w:r w:rsidRPr="00616256">
        <w:t>1</w:t>
      </w:r>
      <w:r w:rsidR="006E0AEC" w:rsidRPr="00616256">
        <w:t>3</w:t>
      </w:r>
      <w:r w:rsidRPr="00616256">
        <w:t>.</w:t>
      </w:r>
      <w:r w:rsidR="00D630D1" w:rsidRPr="00616256">
        <w:t>4</w:t>
      </w:r>
      <w:r w:rsidRPr="00616256">
        <w:t>.</w:t>
      </w:r>
      <w:r w:rsidR="00B026F3">
        <w:t xml:space="preserve"> </w:t>
      </w:r>
      <w:r w:rsidR="00434995" w:rsidRPr="00616256"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</w:t>
      </w:r>
      <w:r w:rsidR="00434995" w:rsidRPr="00616256">
        <w:t>ш</w:t>
      </w:r>
      <w:r w:rsidR="00434995" w:rsidRPr="00616256">
        <w:t>н</w:t>
      </w:r>
      <w:r w:rsidR="004A5FBC" w:rsidRPr="00616256">
        <w:t xml:space="preserve">им консультантам и других сфер. </w:t>
      </w:r>
      <w:r w:rsidRPr="00616256">
        <w:t>При этом принимается во внимание</w:t>
      </w:r>
      <w:r w:rsidR="00434995" w:rsidRPr="00616256">
        <w:t xml:space="preserve"> наличие обсто</w:t>
      </w:r>
      <w:r w:rsidR="00434995" w:rsidRPr="00616256">
        <w:t>я</w:t>
      </w:r>
      <w:r w:rsidR="00434995" w:rsidRPr="00616256">
        <w:t>тельств – индикаторов непр</w:t>
      </w:r>
      <w:r w:rsidR="00434995" w:rsidRPr="00616256">
        <w:t>а</w:t>
      </w:r>
      <w:r w:rsidR="00434995" w:rsidRPr="00616256">
        <w:t>вомерных действий,</w:t>
      </w:r>
      <w:r w:rsidRPr="00616256">
        <w:t xml:space="preserve"> в том числе</w:t>
      </w:r>
      <w:r w:rsidR="00434995" w:rsidRPr="00616256">
        <w:t>:</w:t>
      </w:r>
    </w:p>
    <w:p w:rsidR="00434995" w:rsidRPr="00616256" w:rsidRDefault="00434995" w:rsidP="00616256">
      <w:pPr>
        <w:numPr>
          <w:ilvl w:val="0"/>
          <w:numId w:val="36"/>
        </w:numPr>
        <w:tabs>
          <w:tab w:val="clear" w:pos="1440"/>
          <w:tab w:val="left" w:pos="851"/>
        </w:tabs>
        <w:ind w:left="0" w:firstLine="624"/>
        <w:jc w:val="both"/>
      </w:pPr>
      <w:r w:rsidRPr="00616256">
        <w:t>оплата услуг, характер которых не определен либо вызывает сомнения;</w:t>
      </w:r>
    </w:p>
    <w:p w:rsidR="00434995" w:rsidRPr="00616256" w:rsidRDefault="00434995" w:rsidP="00616256">
      <w:pPr>
        <w:numPr>
          <w:ilvl w:val="0"/>
          <w:numId w:val="36"/>
        </w:numPr>
        <w:tabs>
          <w:tab w:val="clear" w:pos="1440"/>
          <w:tab w:val="left" w:pos="851"/>
        </w:tabs>
        <w:ind w:left="0" w:firstLine="624"/>
        <w:jc w:val="both"/>
      </w:pPr>
      <w:r w:rsidRPr="00616256">
        <w:t>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</w:t>
      </w:r>
      <w:r w:rsidRPr="00616256">
        <w:t>н</w:t>
      </w:r>
      <w:r w:rsidRPr="00616256">
        <w:t xml:space="preserve">ным </w:t>
      </w:r>
      <w:r w:rsidR="0069603F" w:rsidRPr="00616256">
        <w:t>или муниципальным служащим</w:t>
      </w:r>
      <w:r w:rsidRPr="00616256">
        <w:t>, работникам а</w:t>
      </w:r>
      <w:r w:rsidR="00B026F3">
        <w:t>ффилированных лиц и контрагентам</w:t>
      </w:r>
      <w:r w:rsidRPr="00616256">
        <w:t>;</w:t>
      </w:r>
    </w:p>
    <w:p w:rsidR="00434995" w:rsidRPr="00616256" w:rsidRDefault="00434995" w:rsidP="00616256">
      <w:pPr>
        <w:numPr>
          <w:ilvl w:val="0"/>
          <w:numId w:val="36"/>
        </w:numPr>
        <w:tabs>
          <w:tab w:val="clear" w:pos="1440"/>
          <w:tab w:val="left" w:pos="851"/>
        </w:tabs>
        <w:ind w:left="0" w:firstLine="624"/>
        <w:jc w:val="both"/>
      </w:pPr>
      <w:r w:rsidRPr="00616256">
        <w:lastRenderedPageBreak/>
        <w:t>выплата посреднику или внешнему консультанту вознаграждения, размер котор</w:t>
      </w:r>
      <w:r w:rsidRPr="00616256">
        <w:t>о</w:t>
      </w:r>
      <w:r w:rsidRPr="00616256">
        <w:t xml:space="preserve">го превышает обычную плату для </w:t>
      </w:r>
      <w:r w:rsidR="00B026F3">
        <w:t xml:space="preserve">школы </w:t>
      </w:r>
      <w:r w:rsidRPr="00616256">
        <w:t>или плату для да</w:t>
      </w:r>
      <w:r w:rsidRPr="00616256">
        <w:t>н</w:t>
      </w:r>
      <w:r w:rsidRPr="00616256">
        <w:t>ного вида услуг;</w:t>
      </w:r>
    </w:p>
    <w:p w:rsidR="00434995" w:rsidRPr="00616256" w:rsidRDefault="00434995" w:rsidP="00616256">
      <w:pPr>
        <w:numPr>
          <w:ilvl w:val="0"/>
          <w:numId w:val="36"/>
        </w:numPr>
        <w:tabs>
          <w:tab w:val="clear" w:pos="1440"/>
          <w:tab w:val="left" w:pos="851"/>
        </w:tabs>
        <w:ind w:left="0" w:firstLine="624"/>
        <w:jc w:val="both"/>
      </w:pPr>
      <w:r w:rsidRPr="00616256">
        <w:t>закупки или продажи по ценам, значительно отличающимся от рыно</w:t>
      </w:r>
      <w:r w:rsidRPr="00616256">
        <w:t>ч</w:t>
      </w:r>
      <w:r w:rsidRPr="00616256">
        <w:t>ных;</w:t>
      </w:r>
    </w:p>
    <w:p w:rsidR="00434995" w:rsidRDefault="00434995" w:rsidP="00616256">
      <w:pPr>
        <w:numPr>
          <w:ilvl w:val="0"/>
          <w:numId w:val="36"/>
        </w:numPr>
        <w:tabs>
          <w:tab w:val="clear" w:pos="1440"/>
          <w:tab w:val="left" w:pos="851"/>
        </w:tabs>
        <w:ind w:left="0" w:firstLine="624"/>
        <w:jc w:val="both"/>
      </w:pPr>
      <w:r w:rsidRPr="00616256">
        <w:t>сомнительные платежи наличными.</w:t>
      </w:r>
    </w:p>
    <w:p w:rsidR="00AE0752" w:rsidRPr="00616256" w:rsidRDefault="00AE0752" w:rsidP="00AE0752">
      <w:pPr>
        <w:tabs>
          <w:tab w:val="left" w:pos="851"/>
        </w:tabs>
        <w:ind w:left="624"/>
        <w:jc w:val="both"/>
      </w:pPr>
    </w:p>
    <w:p w:rsidR="00434995" w:rsidRPr="00616256" w:rsidRDefault="00D630D1" w:rsidP="00B026F3">
      <w:pPr>
        <w:pStyle w:val="2"/>
        <w:ind w:firstLine="0"/>
        <w:rPr>
          <w:i w:val="0"/>
          <w:sz w:val="24"/>
          <w:szCs w:val="24"/>
        </w:rPr>
      </w:pPr>
      <w:bookmarkStart w:id="11" w:name="_Toc369706639"/>
      <w:r w:rsidRPr="00616256">
        <w:rPr>
          <w:i w:val="0"/>
          <w:sz w:val="24"/>
          <w:szCs w:val="24"/>
        </w:rPr>
        <w:t>1</w:t>
      </w:r>
      <w:r w:rsidR="006E0AEC" w:rsidRPr="00616256">
        <w:rPr>
          <w:i w:val="0"/>
          <w:sz w:val="24"/>
          <w:szCs w:val="24"/>
        </w:rPr>
        <w:t>4</w:t>
      </w:r>
      <w:r w:rsidR="00434995" w:rsidRPr="00616256">
        <w:rPr>
          <w:i w:val="0"/>
          <w:sz w:val="24"/>
          <w:szCs w:val="24"/>
        </w:rPr>
        <w:t>. Сотрудничество с правоохранительными органами в сфере противодействи</w:t>
      </w:r>
      <w:bookmarkStart w:id="12" w:name="_GoBack"/>
      <w:bookmarkEnd w:id="12"/>
      <w:r w:rsidR="00434995" w:rsidRPr="00616256">
        <w:rPr>
          <w:i w:val="0"/>
          <w:sz w:val="24"/>
          <w:szCs w:val="24"/>
        </w:rPr>
        <w:t>я коррупции</w:t>
      </w:r>
      <w:bookmarkEnd w:id="11"/>
    </w:p>
    <w:p w:rsidR="00434995" w:rsidRPr="00616256" w:rsidRDefault="00D630D1" w:rsidP="00616256">
      <w:pPr>
        <w:ind w:firstLine="624"/>
        <w:jc w:val="both"/>
      </w:pPr>
      <w:r w:rsidRPr="00616256">
        <w:t>1</w:t>
      </w:r>
      <w:r w:rsidR="006E0AEC" w:rsidRPr="00616256">
        <w:t>4</w:t>
      </w:r>
      <w:r w:rsidRPr="00616256">
        <w:t>.1.</w:t>
      </w:r>
      <w:r w:rsidR="00B026F3">
        <w:t xml:space="preserve"> </w:t>
      </w:r>
      <w:r w:rsidR="00434995" w:rsidRPr="00616256">
        <w:t>Сотрудничество с правоохранительными органами является важным показат</w:t>
      </w:r>
      <w:r w:rsidR="00434995" w:rsidRPr="00616256">
        <w:t>е</w:t>
      </w:r>
      <w:r w:rsidR="00434995" w:rsidRPr="00616256">
        <w:t xml:space="preserve">лем действительной приверженности </w:t>
      </w:r>
      <w:r w:rsidR="00B026F3">
        <w:t xml:space="preserve">школы </w:t>
      </w:r>
      <w:r w:rsidR="00434995" w:rsidRPr="00616256">
        <w:t>декларируемым антикоррупционным ста</w:t>
      </w:r>
      <w:r w:rsidR="00434995" w:rsidRPr="00616256">
        <w:t>н</w:t>
      </w:r>
      <w:r w:rsidR="00434995" w:rsidRPr="00616256">
        <w:t>дартам п</w:t>
      </w:r>
      <w:r w:rsidR="00434995" w:rsidRPr="00616256">
        <w:t>о</w:t>
      </w:r>
      <w:r w:rsidR="00434995" w:rsidRPr="00616256">
        <w:t>ведения.</w:t>
      </w:r>
    </w:p>
    <w:p w:rsidR="00434995" w:rsidRPr="00616256" w:rsidRDefault="00D630D1" w:rsidP="00616256">
      <w:pPr>
        <w:ind w:firstLine="624"/>
        <w:jc w:val="both"/>
      </w:pPr>
      <w:r w:rsidRPr="00616256">
        <w:t>1</w:t>
      </w:r>
      <w:r w:rsidR="006E0AEC" w:rsidRPr="00616256">
        <w:t>4</w:t>
      </w:r>
      <w:r w:rsidRPr="00616256">
        <w:t xml:space="preserve">.2. </w:t>
      </w:r>
      <w:r w:rsidR="00B026F3">
        <w:t xml:space="preserve">Школа </w:t>
      </w:r>
      <w:r w:rsidRPr="00616256">
        <w:t xml:space="preserve">не принимает </w:t>
      </w:r>
      <w:r w:rsidR="00434995" w:rsidRPr="00616256">
        <w:t>каких-либо санкций в отношении своих сотрудников, с</w:t>
      </w:r>
      <w:r w:rsidR="00434995" w:rsidRPr="00616256">
        <w:t>о</w:t>
      </w:r>
      <w:r w:rsidR="00434995" w:rsidRPr="00616256">
        <w:t>общивших в правоохранительные органы о ставшей им известной в ходе выполнения тр</w:t>
      </w:r>
      <w:r w:rsidR="00434995" w:rsidRPr="00616256">
        <w:t>у</w:t>
      </w:r>
      <w:r w:rsidR="00434995" w:rsidRPr="00616256">
        <w:t>довых обязанностей информации о подготовке или совершении коррупционного правон</w:t>
      </w:r>
      <w:r w:rsidR="00434995" w:rsidRPr="00616256">
        <w:t>а</w:t>
      </w:r>
      <w:r w:rsidR="00434995" w:rsidRPr="00616256">
        <w:t>рушения.</w:t>
      </w:r>
    </w:p>
    <w:p w:rsidR="00434995" w:rsidRPr="00616256" w:rsidRDefault="00D630D1" w:rsidP="00616256">
      <w:pPr>
        <w:ind w:firstLine="624"/>
        <w:jc w:val="both"/>
      </w:pPr>
      <w:r w:rsidRPr="00616256">
        <w:t>1</w:t>
      </w:r>
      <w:r w:rsidR="006E0AEC" w:rsidRPr="00616256">
        <w:t>4</w:t>
      </w:r>
      <w:r w:rsidRPr="00616256">
        <w:t xml:space="preserve">.3. </w:t>
      </w:r>
      <w:r w:rsidR="00434995" w:rsidRPr="00616256">
        <w:t xml:space="preserve">Сотрудничество с правоохранительными органами </w:t>
      </w:r>
      <w:r w:rsidRPr="00616256">
        <w:t xml:space="preserve">осуществляется </w:t>
      </w:r>
      <w:r w:rsidR="00434995" w:rsidRPr="00616256">
        <w:t xml:space="preserve">в </w:t>
      </w:r>
      <w:r w:rsidRPr="00616256">
        <w:t>разли</w:t>
      </w:r>
      <w:r w:rsidRPr="00616256">
        <w:t>ч</w:t>
      </w:r>
      <w:r w:rsidRPr="00616256">
        <w:t xml:space="preserve">ных </w:t>
      </w:r>
      <w:r w:rsidR="00434995" w:rsidRPr="00616256">
        <w:t>форм</w:t>
      </w:r>
      <w:r w:rsidRPr="00616256">
        <w:t>ах, в том числе</w:t>
      </w:r>
      <w:r w:rsidR="00434995" w:rsidRPr="00616256">
        <w:t>:</w:t>
      </w:r>
    </w:p>
    <w:p w:rsidR="00434995" w:rsidRPr="00616256" w:rsidRDefault="00434995" w:rsidP="00616256">
      <w:pPr>
        <w:pStyle w:val="a8"/>
        <w:numPr>
          <w:ilvl w:val="0"/>
          <w:numId w:val="2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t xml:space="preserve">оказания содействия уполномоченным представителям </w:t>
      </w:r>
      <w:r w:rsidR="00BA4903" w:rsidRPr="00616256">
        <w:t>контрольно-</w:t>
      </w:r>
      <w:r w:rsidRPr="00616256">
        <w:t>надзорных и правоохранительных органов при проведении ими инспекцио</w:t>
      </w:r>
      <w:r w:rsidRPr="00616256">
        <w:t>н</w:t>
      </w:r>
      <w:r w:rsidRPr="00616256">
        <w:t xml:space="preserve">ных проверок деятельности </w:t>
      </w:r>
      <w:r w:rsidR="00B026F3">
        <w:t xml:space="preserve">школы </w:t>
      </w:r>
      <w:r w:rsidRPr="00616256">
        <w:t>по вопросам предупреждения и пр</w:t>
      </w:r>
      <w:r w:rsidRPr="00616256">
        <w:t>о</w:t>
      </w:r>
      <w:r w:rsidRPr="00616256">
        <w:t>тиводействия коррупции;</w:t>
      </w:r>
    </w:p>
    <w:p w:rsidR="00434995" w:rsidRPr="00616256" w:rsidRDefault="00434995" w:rsidP="00616256">
      <w:pPr>
        <w:pStyle w:val="a8"/>
        <w:numPr>
          <w:ilvl w:val="0"/>
          <w:numId w:val="2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16256">
        <w:t>оказания содействия уполномоченным представителям правоохранительных о</w:t>
      </w:r>
      <w:r w:rsidRPr="00616256">
        <w:t>р</w:t>
      </w:r>
      <w:r w:rsidRPr="00616256">
        <w:t>ганов при проведении мероприятий по пресечению или расследованию коррупционных преступлений, включая оперативно-розыскные мер</w:t>
      </w:r>
      <w:r w:rsidRPr="00616256">
        <w:t>о</w:t>
      </w:r>
      <w:r w:rsidRPr="00616256">
        <w:t>приятия.</w:t>
      </w:r>
    </w:p>
    <w:p w:rsidR="00D630D1" w:rsidRPr="00616256" w:rsidRDefault="00D630D1" w:rsidP="00616256">
      <w:pPr>
        <w:ind w:firstLine="624"/>
        <w:jc w:val="both"/>
      </w:pPr>
      <w:r w:rsidRPr="00616256">
        <w:t>1</w:t>
      </w:r>
      <w:r w:rsidR="006E0AEC" w:rsidRPr="00616256">
        <w:t>4</w:t>
      </w:r>
      <w:r w:rsidRPr="00616256">
        <w:t>.</w:t>
      </w:r>
      <w:r w:rsidR="000C63DB" w:rsidRPr="00616256">
        <w:t>4</w:t>
      </w:r>
      <w:r w:rsidRPr="00616256">
        <w:t xml:space="preserve">. </w:t>
      </w:r>
      <w:r w:rsidR="00434995" w:rsidRPr="00616256">
        <w:t>Руководств</w:t>
      </w:r>
      <w:r w:rsidRPr="00616256">
        <w:t xml:space="preserve">о </w:t>
      </w:r>
      <w:r w:rsidR="00B026F3">
        <w:t xml:space="preserve">школы </w:t>
      </w:r>
      <w:r w:rsidRPr="00616256">
        <w:t>и е</w:t>
      </w:r>
      <w:r w:rsidR="0035523F" w:rsidRPr="00616256">
        <w:t>ё</w:t>
      </w:r>
      <w:r w:rsidR="00434995" w:rsidRPr="00616256">
        <w:t xml:space="preserve"> с</w:t>
      </w:r>
      <w:r w:rsidR="00434995" w:rsidRPr="00616256">
        <w:t>о</w:t>
      </w:r>
      <w:r w:rsidR="00434995" w:rsidRPr="00616256">
        <w:t>трудник</w:t>
      </w:r>
      <w:r w:rsidRPr="00616256">
        <w:t>и:</w:t>
      </w:r>
    </w:p>
    <w:p w:rsidR="00D630D1" w:rsidRPr="00616256" w:rsidRDefault="00D630D1" w:rsidP="00616256">
      <w:pPr>
        <w:ind w:firstLine="624"/>
        <w:jc w:val="both"/>
      </w:pPr>
      <w:r w:rsidRPr="00616256">
        <w:t>-</w:t>
      </w:r>
      <w:r w:rsidR="00434995" w:rsidRPr="00616256">
        <w:t xml:space="preserve"> оказыва</w:t>
      </w:r>
      <w:r w:rsidRPr="00616256">
        <w:t>ют</w:t>
      </w:r>
      <w:r w:rsidR="00434995" w:rsidRPr="00616256">
        <w:t xml:space="preserve"> поддержку в выявлении и расследовании правоохранительными орг</w:t>
      </w:r>
      <w:r w:rsidR="00434995" w:rsidRPr="00616256">
        <w:t>а</w:t>
      </w:r>
      <w:r w:rsidR="00434995" w:rsidRPr="00616256">
        <w:t>нами фактов коррупции</w:t>
      </w:r>
      <w:r w:rsidRPr="00616256">
        <w:t>;</w:t>
      </w:r>
    </w:p>
    <w:p w:rsidR="00D630D1" w:rsidRPr="00616256" w:rsidRDefault="00D630D1" w:rsidP="00616256">
      <w:pPr>
        <w:ind w:firstLine="624"/>
        <w:jc w:val="both"/>
      </w:pPr>
      <w:r w:rsidRPr="00616256">
        <w:t>-</w:t>
      </w:r>
      <w:r w:rsidR="00434995" w:rsidRPr="00616256">
        <w:t xml:space="preserve"> предпринима</w:t>
      </w:r>
      <w:r w:rsidRPr="00616256">
        <w:t>ют</w:t>
      </w:r>
      <w:r w:rsidR="00434995" w:rsidRPr="00616256">
        <w:t xml:space="preserve"> необходимые меры по сохранению и передаче в правоохран</w:t>
      </w:r>
      <w:r w:rsidR="00434995" w:rsidRPr="00616256">
        <w:t>и</w:t>
      </w:r>
      <w:r w:rsidR="00434995" w:rsidRPr="00616256">
        <w:t>тельные органы документов и информации, содержащей данные о коррупционных прав</w:t>
      </w:r>
      <w:r w:rsidR="00434995" w:rsidRPr="00616256">
        <w:t>о</w:t>
      </w:r>
      <w:r w:rsidR="00434995" w:rsidRPr="00616256">
        <w:t>нар</w:t>
      </w:r>
      <w:r w:rsidR="00434995" w:rsidRPr="00616256">
        <w:t>у</w:t>
      </w:r>
      <w:r w:rsidR="00434995" w:rsidRPr="00616256">
        <w:t xml:space="preserve">шениях. </w:t>
      </w:r>
    </w:p>
    <w:p w:rsidR="00434995" w:rsidRPr="00616256" w:rsidRDefault="00D630D1" w:rsidP="00616256">
      <w:pPr>
        <w:ind w:firstLine="624"/>
        <w:jc w:val="both"/>
      </w:pPr>
      <w:r w:rsidRPr="00616256">
        <w:t>1</w:t>
      </w:r>
      <w:r w:rsidR="006E0AEC" w:rsidRPr="00616256">
        <w:t>4</w:t>
      </w:r>
      <w:r w:rsidRPr="00616256">
        <w:t>.</w:t>
      </w:r>
      <w:r w:rsidR="000C63DB" w:rsidRPr="00616256">
        <w:t>5</w:t>
      </w:r>
      <w:r w:rsidRPr="00616256">
        <w:t>.</w:t>
      </w:r>
      <w:r w:rsidR="000C63DB" w:rsidRPr="00616256">
        <w:t xml:space="preserve"> Руководство </w:t>
      </w:r>
      <w:r w:rsidR="00B026F3">
        <w:t xml:space="preserve">школы </w:t>
      </w:r>
      <w:r w:rsidR="000C63DB" w:rsidRPr="00616256">
        <w:t>и е</w:t>
      </w:r>
      <w:r w:rsidR="00B50153" w:rsidRPr="00616256">
        <w:t>ё</w:t>
      </w:r>
      <w:r w:rsidR="000C63DB" w:rsidRPr="00616256">
        <w:t xml:space="preserve"> сотрудники не</w:t>
      </w:r>
      <w:r w:rsidR="00434995" w:rsidRPr="00616256">
        <w:t xml:space="preserve"> допуска</w:t>
      </w:r>
      <w:r w:rsidRPr="00616256">
        <w:t>ют</w:t>
      </w:r>
      <w:r w:rsidR="00434995" w:rsidRPr="00616256">
        <w:t xml:space="preserve"> вмешательства в выполн</w:t>
      </w:r>
      <w:r w:rsidR="00434995" w:rsidRPr="00616256">
        <w:t>е</w:t>
      </w:r>
      <w:r w:rsidR="00434995" w:rsidRPr="00616256">
        <w:t xml:space="preserve">ние служебных обязанностей должностными лицами </w:t>
      </w:r>
      <w:r w:rsidR="000C63DB" w:rsidRPr="00616256">
        <w:t xml:space="preserve">контрольно-надзорных, </w:t>
      </w:r>
      <w:r w:rsidR="00434995" w:rsidRPr="00616256">
        <w:t>судебных или правоохр</w:t>
      </w:r>
      <w:r w:rsidR="00434995" w:rsidRPr="00616256">
        <w:t>а</w:t>
      </w:r>
      <w:r w:rsidR="00434995" w:rsidRPr="00616256">
        <w:t>нительных органов.</w:t>
      </w:r>
    </w:p>
    <w:sectPr w:rsidR="00434995" w:rsidRPr="00616256" w:rsidSect="00F617B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A8" w:rsidRDefault="00625DA8">
      <w:r>
        <w:separator/>
      </w:r>
    </w:p>
  </w:endnote>
  <w:endnote w:type="continuationSeparator" w:id="1">
    <w:p w:rsidR="00625DA8" w:rsidRDefault="0062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6E" w:rsidRDefault="0010306E" w:rsidP="002A01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306E" w:rsidRDefault="0010306E" w:rsidP="00900B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6E" w:rsidRDefault="0010306E">
    <w:pPr>
      <w:pStyle w:val="a5"/>
      <w:jc w:val="center"/>
    </w:pPr>
    <w:fldSimple w:instr="PAGE   \* MERGEFORMAT">
      <w:r w:rsidR="005323A6">
        <w:rPr>
          <w:noProof/>
        </w:rPr>
        <w:t>4</w:t>
      </w:r>
    </w:fldSimple>
  </w:p>
  <w:p w:rsidR="0010306E" w:rsidRDefault="0010306E" w:rsidP="00900B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A8" w:rsidRDefault="00625DA8">
      <w:r>
        <w:separator/>
      </w:r>
    </w:p>
  </w:footnote>
  <w:footnote w:type="continuationSeparator" w:id="1">
    <w:p w:rsidR="00625DA8" w:rsidRDefault="00625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6E" w:rsidRPr="00AE6F54" w:rsidRDefault="0010306E">
    <w:pPr>
      <w:pStyle w:val="ae"/>
      <w:jc w:val="center"/>
    </w:pPr>
  </w:p>
  <w:p w:rsidR="0010306E" w:rsidRDefault="0010306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6E" w:rsidRPr="003F261F" w:rsidRDefault="0010306E">
    <w:pPr>
      <w:pStyle w:val="ae"/>
      <w:jc w:val="center"/>
      <w:rPr>
        <w:color w:val="FFFFFF"/>
      </w:rPr>
    </w:pPr>
    <w:r w:rsidRPr="003F261F">
      <w:rPr>
        <w:color w:val="FFFFFF"/>
      </w:rPr>
      <w:fldChar w:fldCharType="begin"/>
    </w:r>
    <w:r w:rsidRPr="003F261F">
      <w:rPr>
        <w:color w:val="FFFFFF"/>
      </w:rPr>
      <w:instrText xml:space="preserve"> PAGE   \* MERGEFORMAT </w:instrText>
    </w:r>
    <w:r w:rsidRPr="003F261F">
      <w:rPr>
        <w:color w:val="FFFFFF"/>
      </w:rPr>
      <w:fldChar w:fldCharType="separate"/>
    </w:r>
    <w:r w:rsidR="005323A6">
      <w:rPr>
        <w:noProof/>
        <w:color w:val="FFFFFF"/>
      </w:rPr>
      <w:t>1</w:t>
    </w:r>
    <w:r w:rsidRPr="003F261F">
      <w:rPr>
        <w:color w:val="FFFFFF"/>
      </w:rPr>
      <w:fldChar w:fldCharType="end"/>
    </w:r>
  </w:p>
  <w:p w:rsidR="0010306E" w:rsidRDefault="0010306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307D9E"/>
    <w:multiLevelType w:val="hybridMultilevel"/>
    <w:tmpl w:val="F29A9BA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0AF87B9E"/>
    <w:multiLevelType w:val="hybridMultilevel"/>
    <w:tmpl w:val="7E389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C764FF"/>
    <w:multiLevelType w:val="hybridMultilevel"/>
    <w:tmpl w:val="8A0A2E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AF7034"/>
    <w:multiLevelType w:val="hybridMultilevel"/>
    <w:tmpl w:val="7FB6FC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D57F4B"/>
    <w:multiLevelType w:val="hybridMultilevel"/>
    <w:tmpl w:val="89B6A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3809D4"/>
    <w:multiLevelType w:val="hybridMultilevel"/>
    <w:tmpl w:val="7BA4C5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781EAC"/>
    <w:multiLevelType w:val="hybridMultilevel"/>
    <w:tmpl w:val="D21644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606599"/>
    <w:multiLevelType w:val="hybridMultilevel"/>
    <w:tmpl w:val="39B8B47A"/>
    <w:lvl w:ilvl="0" w:tplc="41D8664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507483"/>
    <w:multiLevelType w:val="hybridMultilevel"/>
    <w:tmpl w:val="7F0EAF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A9B6712"/>
    <w:multiLevelType w:val="hybridMultilevel"/>
    <w:tmpl w:val="CAFA6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C1B6060"/>
    <w:multiLevelType w:val="hybridMultilevel"/>
    <w:tmpl w:val="0054FC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F361C17"/>
    <w:multiLevelType w:val="hybridMultilevel"/>
    <w:tmpl w:val="B00EA36C"/>
    <w:lvl w:ilvl="0" w:tplc="9188759E">
      <w:start w:val="1"/>
      <w:numFmt w:val="upperRoman"/>
      <w:lvlText w:val="%1."/>
      <w:lvlJc w:val="left"/>
      <w:pPr>
        <w:ind w:left="134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4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4F05B4"/>
    <w:multiLevelType w:val="hybridMultilevel"/>
    <w:tmpl w:val="06B8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6280DFC"/>
    <w:multiLevelType w:val="hybridMultilevel"/>
    <w:tmpl w:val="E132EEA2"/>
    <w:lvl w:ilvl="0" w:tplc="560C8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1F1D36"/>
    <w:multiLevelType w:val="hybridMultilevel"/>
    <w:tmpl w:val="9A9A7E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DB947BB"/>
    <w:multiLevelType w:val="hybridMultilevel"/>
    <w:tmpl w:val="C74E7F1A"/>
    <w:lvl w:ilvl="0" w:tplc="4F5AAE72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3">
    <w:nsid w:val="2ED844A6"/>
    <w:multiLevelType w:val="hybridMultilevel"/>
    <w:tmpl w:val="EEB2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3A3EEF"/>
    <w:multiLevelType w:val="hybridMultilevel"/>
    <w:tmpl w:val="176AB4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90407C5"/>
    <w:multiLevelType w:val="hybridMultilevel"/>
    <w:tmpl w:val="83223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D608F7"/>
    <w:multiLevelType w:val="hybridMultilevel"/>
    <w:tmpl w:val="2CF405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02E564F"/>
    <w:multiLevelType w:val="hybridMultilevel"/>
    <w:tmpl w:val="BB8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C1E60BB"/>
    <w:multiLevelType w:val="hybridMultilevel"/>
    <w:tmpl w:val="48E4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B63FBA"/>
    <w:multiLevelType w:val="hybridMultilevel"/>
    <w:tmpl w:val="F2741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0936856"/>
    <w:multiLevelType w:val="hybridMultilevel"/>
    <w:tmpl w:val="4EFA4D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E82102"/>
    <w:multiLevelType w:val="hybridMultilevel"/>
    <w:tmpl w:val="F49CB9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67060E6"/>
    <w:multiLevelType w:val="hybridMultilevel"/>
    <w:tmpl w:val="4FD2B5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CE461AD"/>
    <w:multiLevelType w:val="hybridMultilevel"/>
    <w:tmpl w:val="C52265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6935720"/>
    <w:multiLevelType w:val="multilevel"/>
    <w:tmpl w:val="57467E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>
    <w:nsid w:val="674346BF"/>
    <w:multiLevelType w:val="hybridMultilevel"/>
    <w:tmpl w:val="762AA9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140E66"/>
    <w:multiLevelType w:val="hybridMultilevel"/>
    <w:tmpl w:val="26005A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C49767E"/>
    <w:multiLevelType w:val="hybridMultilevel"/>
    <w:tmpl w:val="376ED6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E230B6F"/>
    <w:multiLevelType w:val="hybridMultilevel"/>
    <w:tmpl w:val="9A1A40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FCE03B7"/>
    <w:multiLevelType w:val="hybridMultilevel"/>
    <w:tmpl w:val="80C46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2993200"/>
    <w:multiLevelType w:val="hybridMultilevel"/>
    <w:tmpl w:val="1266205C"/>
    <w:lvl w:ilvl="0" w:tplc="CFA8D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EA426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4862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62AA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90912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ACBA7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94AD1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F447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0A5B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44"/>
  </w:num>
  <w:num w:numId="4">
    <w:abstractNumId w:val="23"/>
  </w:num>
  <w:num w:numId="5">
    <w:abstractNumId w:val="37"/>
  </w:num>
  <w:num w:numId="6">
    <w:abstractNumId w:val="35"/>
  </w:num>
  <w:num w:numId="7">
    <w:abstractNumId w:val="3"/>
  </w:num>
  <w:num w:numId="8">
    <w:abstractNumId w:val="41"/>
  </w:num>
  <w:num w:numId="9">
    <w:abstractNumId w:val="7"/>
  </w:num>
  <w:num w:numId="10">
    <w:abstractNumId w:val="26"/>
  </w:num>
  <w:num w:numId="11">
    <w:abstractNumId w:val="28"/>
  </w:num>
  <w:num w:numId="12">
    <w:abstractNumId w:val="20"/>
  </w:num>
  <w:num w:numId="13">
    <w:abstractNumId w:val="34"/>
  </w:num>
  <w:num w:numId="14">
    <w:abstractNumId w:val="38"/>
  </w:num>
  <w:num w:numId="15">
    <w:abstractNumId w:val="12"/>
  </w:num>
  <w:num w:numId="16">
    <w:abstractNumId w:val="14"/>
  </w:num>
  <w:num w:numId="17">
    <w:abstractNumId w:val="36"/>
  </w:num>
  <w:num w:numId="18">
    <w:abstractNumId w:val="42"/>
  </w:num>
  <w:num w:numId="19">
    <w:abstractNumId w:val="8"/>
  </w:num>
  <w:num w:numId="20">
    <w:abstractNumId w:val="10"/>
  </w:num>
  <w:num w:numId="21">
    <w:abstractNumId w:val="27"/>
  </w:num>
  <w:num w:numId="22">
    <w:abstractNumId w:val="39"/>
  </w:num>
  <w:num w:numId="23">
    <w:abstractNumId w:val="4"/>
  </w:num>
  <w:num w:numId="24">
    <w:abstractNumId w:val="29"/>
  </w:num>
  <w:num w:numId="25">
    <w:abstractNumId w:val="24"/>
  </w:num>
  <w:num w:numId="26">
    <w:abstractNumId w:val="43"/>
  </w:num>
  <w:num w:numId="27">
    <w:abstractNumId w:val="1"/>
  </w:num>
  <w:num w:numId="28">
    <w:abstractNumId w:val="46"/>
  </w:num>
  <w:num w:numId="29">
    <w:abstractNumId w:val="0"/>
  </w:num>
  <w:num w:numId="30">
    <w:abstractNumId w:val="5"/>
  </w:num>
  <w:num w:numId="31">
    <w:abstractNumId w:val="25"/>
  </w:num>
  <w:num w:numId="32">
    <w:abstractNumId w:val="6"/>
  </w:num>
  <w:num w:numId="33">
    <w:abstractNumId w:val="15"/>
  </w:num>
  <w:num w:numId="34">
    <w:abstractNumId w:val="18"/>
  </w:num>
  <w:num w:numId="35">
    <w:abstractNumId w:val="16"/>
  </w:num>
  <w:num w:numId="36">
    <w:abstractNumId w:val="31"/>
  </w:num>
  <w:num w:numId="37">
    <w:abstractNumId w:val="17"/>
  </w:num>
  <w:num w:numId="38">
    <w:abstractNumId w:val="45"/>
  </w:num>
  <w:num w:numId="39">
    <w:abstractNumId w:val="11"/>
  </w:num>
  <w:num w:numId="40">
    <w:abstractNumId w:val="40"/>
  </w:num>
  <w:num w:numId="41">
    <w:abstractNumId w:val="32"/>
  </w:num>
  <w:num w:numId="42">
    <w:abstractNumId w:val="21"/>
  </w:num>
  <w:num w:numId="43">
    <w:abstractNumId w:val="9"/>
  </w:num>
  <w:num w:numId="44">
    <w:abstractNumId w:val="33"/>
  </w:num>
  <w:num w:numId="45">
    <w:abstractNumId w:val="13"/>
  </w:num>
  <w:num w:numId="46">
    <w:abstractNumId w:val="2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00B53"/>
    <w:rsid w:val="0000622F"/>
    <w:rsid w:val="00007044"/>
    <w:rsid w:val="000076D0"/>
    <w:rsid w:val="000163AB"/>
    <w:rsid w:val="0001666B"/>
    <w:rsid w:val="0002266B"/>
    <w:rsid w:val="00022E7D"/>
    <w:rsid w:val="00030C2F"/>
    <w:rsid w:val="000364A2"/>
    <w:rsid w:val="000439C5"/>
    <w:rsid w:val="00047571"/>
    <w:rsid w:val="00050816"/>
    <w:rsid w:val="0005581A"/>
    <w:rsid w:val="000565AF"/>
    <w:rsid w:val="00060CDA"/>
    <w:rsid w:val="000627D9"/>
    <w:rsid w:val="000645A9"/>
    <w:rsid w:val="00072433"/>
    <w:rsid w:val="000834A9"/>
    <w:rsid w:val="00095F70"/>
    <w:rsid w:val="00096620"/>
    <w:rsid w:val="000A0E51"/>
    <w:rsid w:val="000A342D"/>
    <w:rsid w:val="000B465C"/>
    <w:rsid w:val="000B6075"/>
    <w:rsid w:val="000C36E0"/>
    <w:rsid w:val="000C63DB"/>
    <w:rsid w:val="000C66B7"/>
    <w:rsid w:val="000D11AD"/>
    <w:rsid w:val="000D24BD"/>
    <w:rsid w:val="000D3468"/>
    <w:rsid w:val="000D535C"/>
    <w:rsid w:val="000D6244"/>
    <w:rsid w:val="000E1E43"/>
    <w:rsid w:val="000E2721"/>
    <w:rsid w:val="000E2B3B"/>
    <w:rsid w:val="000F3A66"/>
    <w:rsid w:val="0010306E"/>
    <w:rsid w:val="001030A8"/>
    <w:rsid w:val="00107829"/>
    <w:rsid w:val="00116F73"/>
    <w:rsid w:val="00121031"/>
    <w:rsid w:val="00122229"/>
    <w:rsid w:val="001248C0"/>
    <w:rsid w:val="00124D25"/>
    <w:rsid w:val="00126203"/>
    <w:rsid w:val="00126EF3"/>
    <w:rsid w:val="001369F1"/>
    <w:rsid w:val="00137F21"/>
    <w:rsid w:val="00142E4E"/>
    <w:rsid w:val="001457B2"/>
    <w:rsid w:val="00147549"/>
    <w:rsid w:val="00155013"/>
    <w:rsid w:val="0015629D"/>
    <w:rsid w:val="0015796B"/>
    <w:rsid w:val="00163A17"/>
    <w:rsid w:val="001660E4"/>
    <w:rsid w:val="00167166"/>
    <w:rsid w:val="00174BF8"/>
    <w:rsid w:val="00175905"/>
    <w:rsid w:val="00180437"/>
    <w:rsid w:val="00180A55"/>
    <w:rsid w:val="00186979"/>
    <w:rsid w:val="00190310"/>
    <w:rsid w:val="001942F7"/>
    <w:rsid w:val="001A4AC3"/>
    <w:rsid w:val="001A7239"/>
    <w:rsid w:val="001B0EAC"/>
    <w:rsid w:val="001B16AB"/>
    <w:rsid w:val="001B195F"/>
    <w:rsid w:val="001B3434"/>
    <w:rsid w:val="001B3D13"/>
    <w:rsid w:val="001B58E3"/>
    <w:rsid w:val="001C2232"/>
    <w:rsid w:val="001C33D1"/>
    <w:rsid w:val="001D0682"/>
    <w:rsid w:val="001D1912"/>
    <w:rsid w:val="001D7600"/>
    <w:rsid w:val="001E6A03"/>
    <w:rsid w:val="001E6AA7"/>
    <w:rsid w:val="001F2786"/>
    <w:rsid w:val="001F76C7"/>
    <w:rsid w:val="002002C9"/>
    <w:rsid w:val="002122C3"/>
    <w:rsid w:val="00214A21"/>
    <w:rsid w:val="00215FC6"/>
    <w:rsid w:val="002208A7"/>
    <w:rsid w:val="002248AF"/>
    <w:rsid w:val="002338D9"/>
    <w:rsid w:val="002445D4"/>
    <w:rsid w:val="00252238"/>
    <w:rsid w:val="00252D50"/>
    <w:rsid w:val="0025604C"/>
    <w:rsid w:val="00257C5C"/>
    <w:rsid w:val="0026101B"/>
    <w:rsid w:val="00264DB5"/>
    <w:rsid w:val="00266336"/>
    <w:rsid w:val="002671A4"/>
    <w:rsid w:val="002709C3"/>
    <w:rsid w:val="002714E2"/>
    <w:rsid w:val="002724F4"/>
    <w:rsid w:val="00272540"/>
    <w:rsid w:val="002771DB"/>
    <w:rsid w:val="00277A04"/>
    <w:rsid w:val="00281188"/>
    <w:rsid w:val="00281709"/>
    <w:rsid w:val="00282E9D"/>
    <w:rsid w:val="00283434"/>
    <w:rsid w:val="002852CE"/>
    <w:rsid w:val="002856A1"/>
    <w:rsid w:val="00292C6B"/>
    <w:rsid w:val="00297167"/>
    <w:rsid w:val="002A0168"/>
    <w:rsid w:val="002A4972"/>
    <w:rsid w:val="002A6EEF"/>
    <w:rsid w:val="002A7AFE"/>
    <w:rsid w:val="002B4F52"/>
    <w:rsid w:val="002B606C"/>
    <w:rsid w:val="002B7BB9"/>
    <w:rsid w:val="002B7BF7"/>
    <w:rsid w:val="002C5087"/>
    <w:rsid w:val="002C51AC"/>
    <w:rsid w:val="002C5CC3"/>
    <w:rsid w:val="002D22DE"/>
    <w:rsid w:val="002D2632"/>
    <w:rsid w:val="002D277B"/>
    <w:rsid w:val="002D4B0A"/>
    <w:rsid w:val="002E36D0"/>
    <w:rsid w:val="002E66E4"/>
    <w:rsid w:val="002E66EF"/>
    <w:rsid w:val="002F2BA7"/>
    <w:rsid w:val="00306161"/>
    <w:rsid w:val="003069E8"/>
    <w:rsid w:val="003129F2"/>
    <w:rsid w:val="00322234"/>
    <w:rsid w:val="00340A00"/>
    <w:rsid w:val="00347B08"/>
    <w:rsid w:val="0035523F"/>
    <w:rsid w:val="00361B24"/>
    <w:rsid w:val="003671F1"/>
    <w:rsid w:val="00376AA6"/>
    <w:rsid w:val="00380861"/>
    <w:rsid w:val="00380AA5"/>
    <w:rsid w:val="00380F75"/>
    <w:rsid w:val="0038245F"/>
    <w:rsid w:val="00386A26"/>
    <w:rsid w:val="0039245F"/>
    <w:rsid w:val="00396697"/>
    <w:rsid w:val="003A11EB"/>
    <w:rsid w:val="003A2F09"/>
    <w:rsid w:val="003A53EE"/>
    <w:rsid w:val="003A5A4C"/>
    <w:rsid w:val="003A5B29"/>
    <w:rsid w:val="003A5D97"/>
    <w:rsid w:val="003B189B"/>
    <w:rsid w:val="003B7574"/>
    <w:rsid w:val="003C3BBB"/>
    <w:rsid w:val="003D4F4C"/>
    <w:rsid w:val="003E0EBA"/>
    <w:rsid w:val="003E1D67"/>
    <w:rsid w:val="003E24A5"/>
    <w:rsid w:val="003E2848"/>
    <w:rsid w:val="003F261F"/>
    <w:rsid w:val="003F27E8"/>
    <w:rsid w:val="003F5762"/>
    <w:rsid w:val="003F6459"/>
    <w:rsid w:val="003F645B"/>
    <w:rsid w:val="00400CA5"/>
    <w:rsid w:val="004139E8"/>
    <w:rsid w:val="00414414"/>
    <w:rsid w:val="00417A7A"/>
    <w:rsid w:val="0042065E"/>
    <w:rsid w:val="00420F22"/>
    <w:rsid w:val="00424AC8"/>
    <w:rsid w:val="0043008C"/>
    <w:rsid w:val="00431BC6"/>
    <w:rsid w:val="00431EFA"/>
    <w:rsid w:val="00432E6A"/>
    <w:rsid w:val="00434995"/>
    <w:rsid w:val="00437C49"/>
    <w:rsid w:val="004405B0"/>
    <w:rsid w:val="0044435D"/>
    <w:rsid w:val="004459E0"/>
    <w:rsid w:val="0044657D"/>
    <w:rsid w:val="004514EA"/>
    <w:rsid w:val="00454905"/>
    <w:rsid w:val="00454A31"/>
    <w:rsid w:val="0045617C"/>
    <w:rsid w:val="00456784"/>
    <w:rsid w:val="00456DC5"/>
    <w:rsid w:val="004607A4"/>
    <w:rsid w:val="00470AEC"/>
    <w:rsid w:val="00473D42"/>
    <w:rsid w:val="00476BD1"/>
    <w:rsid w:val="00477D74"/>
    <w:rsid w:val="00481508"/>
    <w:rsid w:val="00484B34"/>
    <w:rsid w:val="0048579A"/>
    <w:rsid w:val="004858F2"/>
    <w:rsid w:val="00486A6C"/>
    <w:rsid w:val="00492908"/>
    <w:rsid w:val="00492A7E"/>
    <w:rsid w:val="00495A2C"/>
    <w:rsid w:val="00495DF3"/>
    <w:rsid w:val="004A26B7"/>
    <w:rsid w:val="004A5FBC"/>
    <w:rsid w:val="004B09D9"/>
    <w:rsid w:val="004B1982"/>
    <w:rsid w:val="004B2C43"/>
    <w:rsid w:val="004B5F50"/>
    <w:rsid w:val="004B624B"/>
    <w:rsid w:val="004B7A12"/>
    <w:rsid w:val="004C36D4"/>
    <w:rsid w:val="004C3D78"/>
    <w:rsid w:val="004C6514"/>
    <w:rsid w:val="004C655E"/>
    <w:rsid w:val="004C7877"/>
    <w:rsid w:val="004D022E"/>
    <w:rsid w:val="004D750C"/>
    <w:rsid w:val="004E1253"/>
    <w:rsid w:val="004E5461"/>
    <w:rsid w:val="004E5926"/>
    <w:rsid w:val="004F0446"/>
    <w:rsid w:val="00505B18"/>
    <w:rsid w:val="00505B41"/>
    <w:rsid w:val="00510EAD"/>
    <w:rsid w:val="0051445A"/>
    <w:rsid w:val="005177DF"/>
    <w:rsid w:val="00517BAD"/>
    <w:rsid w:val="005211D9"/>
    <w:rsid w:val="00521DB0"/>
    <w:rsid w:val="00523590"/>
    <w:rsid w:val="00532354"/>
    <w:rsid w:val="005323A6"/>
    <w:rsid w:val="00533117"/>
    <w:rsid w:val="00536FC5"/>
    <w:rsid w:val="00540570"/>
    <w:rsid w:val="005425C5"/>
    <w:rsid w:val="005436B1"/>
    <w:rsid w:val="00546782"/>
    <w:rsid w:val="00546C6A"/>
    <w:rsid w:val="005500DE"/>
    <w:rsid w:val="00552358"/>
    <w:rsid w:val="005566BC"/>
    <w:rsid w:val="005568F4"/>
    <w:rsid w:val="005569D5"/>
    <w:rsid w:val="00556D1E"/>
    <w:rsid w:val="005572EC"/>
    <w:rsid w:val="00561FD6"/>
    <w:rsid w:val="00565C68"/>
    <w:rsid w:val="00572103"/>
    <w:rsid w:val="005740C9"/>
    <w:rsid w:val="005777F7"/>
    <w:rsid w:val="00580C03"/>
    <w:rsid w:val="00580F33"/>
    <w:rsid w:val="00581A11"/>
    <w:rsid w:val="0059050C"/>
    <w:rsid w:val="0059288B"/>
    <w:rsid w:val="00594D65"/>
    <w:rsid w:val="0059798F"/>
    <w:rsid w:val="005A481F"/>
    <w:rsid w:val="005A4FA1"/>
    <w:rsid w:val="005A5743"/>
    <w:rsid w:val="005A579F"/>
    <w:rsid w:val="005B131A"/>
    <w:rsid w:val="005B1B66"/>
    <w:rsid w:val="005B3268"/>
    <w:rsid w:val="005B357A"/>
    <w:rsid w:val="005B4848"/>
    <w:rsid w:val="005C7724"/>
    <w:rsid w:val="005D0538"/>
    <w:rsid w:val="005D10B1"/>
    <w:rsid w:val="005D44B3"/>
    <w:rsid w:val="005D5A8C"/>
    <w:rsid w:val="005D7357"/>
    <w:rsid w:val="005E31D7"/>
    <w:rsid w:val="005E767C"/>
    <w:rsid w:val="005F1E9F"/>
    <w:rsid w:val="005F2AB2"/>
    <w:rsid w:val="005F4B6E"/>
    <w:rsid w:val="005F7414"/>
    <w:rsid w:val="00604216"/>
    <w:rsid w:val="00604403"/>
    <w:rsid w:val="00610F71"/>
    <w:rsid w:val="0061144E"/>
    <w:rsid w:val="006120B5"/>
    <w:rsid w:val="0061220F"/>
    <w:rsid w:val="00615469"/>
    <w:rsid w:val="00616256"/>
    <w:rsid w:val="0062035D"/>
    <w:rsid w:val="0062088D"/>
    <w:rsid w:val="00625DA8"/>
    <w:rsid w:val="00636153"/>
    <w:rsid w:val="006379CB"/>
    <w:rsid w:val="006524F3"/>
    <w:rsid w:val="0065337C"/>
    <w:rsid w:val="00657BB6"/>
    <w:rsid w:val="00657CE3"/>
    <w:rsid w:val="006603EF"/>
    <w:rsid w:val="00661F5E"/>
    <w:rsid w:val="00672339"/>
    <w:rsid w:val="0068564D"/>
    <w:rsid w:val="00694B13"/>
    <w:rsid w:val="00695B1B"/>
    <w:rsid w:val="0069603F"/>
    <w:rsid w:val="00697692"/>
    <w:rsid w:val="006A17E5"/>
    <w:rsid w:val="006A2B78"/>
    <w:rsid w:val="006A5ABD"/>
    <w:rsid w:val="006A6B21"/>
    <w:rsid w:val="006B2EE8"/>
    <w:rsid w:val="006B3143"/>
    <w:rsid w:val="006B3779"/>
    <w:rsid w:val="006B4B12"/>
    <w:rsid w:val="006C0CC4"/>
    <w:rsid w:val="006C1330"/>
    <w:rsid w:val="006C34C5"/>
    <w:rsid w:val="006D5664"/>
    <w:rsid w:val="006E0AEC"/>
    <w:rsid w:val="006E0B01"/>
    <w:rsid w:val="006E1D37"/>
    <w:rsid w:val="006F0E1F"/>
    <w:rsid w:val="00705126"/>
    <w:rsid w:val="0070593B"/>
    <w:rsid w:val="00710444"/>
    <w:rsid w:val="00710A29"/>
    <w:rsid w:val="00713DD9"/>
    <w:rsid w:val="00715F49"/>
    <w:rsid w:val="00717E2C"/>
    <w:rsid w:val="00717E56"/>
    <w:rsid w:val="00721D91"/>
    <w:rsid w:val="007272C2"/>
    <w:rsid w:val="00730790"/>
    <w:rsid w:val="00731557"/>
    <w:rsid w:val="00731CF8"/>
    <w:rsid w:val="00732368"/>
    <w:rsid w:val="007323F8"/>
    <w:rsid w:val="0073305E"/>
    <w:rsid w:val="0073367B"/>
    <w:rsid w:val="00736B0E"/>
    <w:rsid w:val="007373A5"/>
    <w:rsid w:val="00743A1E"/>
    <w:rsid w:val="00750E5E"/>
    <w:rsid w:val="00755D9F"/>
    <w:rsid w:val="00762A0C"/>
    <w:rsid w:val="007655CF"/>
    <w:rsid w:val="00767F7F"/>
    <w:rsid w:val="00773F20"/>
    <w:rsid w:val="00774E36"/>
    <w:rsid w:val="00777B97"/>
    <w:rsid w:val="00780270"/>
    <w:rsid w:val="0078088A"/>
    <w:rsid w:val="00783362"/>
    <w:rsid w:val="007851EE"/>
    <w:rsid w:val="00796FD1"/>
    <w:rsid w:val="007A56CA"/>
    <w:rsid w:val="007A7CF2"/>
    <w:rsid w:val="007B12A5"/>
    <w:rsid w:val="007B5B07"/>
    <w:rsid w:val="007B7D13"/>
    <w:rsid w:val="007C1F20"/>
    <w:rsid w:val="007C30BB"/>
    <w:rsid w:val="007D08D4"/>
    <w:rsid w:val="007D521E"/>
    <w:rsid w:val="007D644E"/>
    <w:rsid w:val="007E271C"/>
    <w:rsid w:val="007E3447"/>
    <w:rsid w:val="007E34F8"/>
    <w:rsid w:val="007E7F63"/>
    <w:rsid w:val="007F08AB"/>
    <w:rsid w:val="007F3BBD"/>
    <w:rsid w:val="007F5A5F"/>
    <w:rsid w:val="00803BD6"/>
    <w:rsid w:val="00804229"/>
    <w:rsid w:val="00807BDF"/>
    <w:rsid w:val="0081148F"/>
    <w:rsid w:val="0081739B"/>
    <w:rsid w:val="00817AD9"/>
    <w:rsid w:val="008228A0"/>
    <w:rsid w:val="0082446B"/>
    <w:rsid w:val="008278D5"/>
    <w:rsid w:val="00833B5C"/>
    <w:rsid w:val="008430B0"/>
    <w:rsid w:val="008477FA"/>
    <w:rsid w:val="00847B55"/>
    <w:rsid w:val="00853ACC"/>
    <w:rsid w:val="00853ADF"/>
    <w:rsid w:val="008544C3"/>
    <w:rsid w:val="008557F0"/>
    <w:rsid w:val="00855FE2"/>
    <w:rsid w:val="00857656"/>
    <w:rsid w:val="00861037"/>
    <w:rsid w:val="00870B25"/>
    <w:rsid w:val="008757A9"/>
    <w:rsid w:val="00877F13"/>
    <w:rsid w:val="00881520"/>
    <w:rsid w:val="0089154C"/>
    <w:rsid w:val="0089262B"/>
    <w:rsid w:val="008939D5"/>
    <w:rsid w:val="008A1175"/>
    <w:rsid w:val="008A6916"/>
    <w:rsid w:val="008A79C1"/>
    <w:rsid w:val="008B00A2"/>
    <w:rsid w:val="008B08C8"/>
    <w:rsid w:val="008B09CB"/>
    <w:rsid w:val="008B70C7"/>
    <w:rsid w:val="008C03A6"/>
    <w:rsid w:val="008C0DDA"/>
    <w:rsid w:val="008C53B2"/>
    <w:rsid w:val="008D0299"/>
    <w:rsid w:val="008D608B"/>
    <w:rsid w:val="008D6B91"/>
    <w:rsid w:val="008E7E00"/>
    <w:rsid w:val="008F11D0"/>
    <w:rsid w:val="008F4F2C"/>
    <w:rsid w:val="008F5AE1"/>
    <w:rsid w:val="008F5EC3"/>
    <w:rsid w:val="00900B53"/>
    <w:rsid w:val="00901F90"/>
    <w:rsid w:val="009027F7"/>
    <w:rsid w:val="00906136"/>
    <w:rsid w:val="00915321"/>
    <w:rsid w:val="0091553D"/>
    <w:rsid w:val="00920DC5"/>
    <w:rsid w:val="009277E4"/>
    <w:rsid w:val="0093038C"/>
    <w:rsid w:val="00933221"/>
    <w:rsid w:val="0093422D"/>
    <w:rsid w:val="009369F4"/>
    <w:rsid w:val="00936F08"/>
    <w:rsid w:val="00943080"/>
    <w:rsid w:val="00946B82"/>
    <w:rsid w:val="00947968"/>
    <w:rsid w:val="00947BE2"/>
    <w:rsid w:val="0095219A"/>
    <w:rsid w:val="00955D9E"/>
    <w:rsid w:val="00957ECF"/>
    <w:rsid w:val="0096139C"/>
    <w:rsid w:val="00961FDD"/>
    <w:rsid w:val="00966D90"/>
    <w:rsid w:val="00974183"/>
    <w:rsid w:val="0097515F"/>
    <w:rsid w:val="00976B21"/>
    <w:rsid w:val="00977D0D"/>
    <w:rsid w:val="0098004E"/>
    <w:rsid w:val="00981318"/>
    <w:rsid w:val="00982666"/>
    <w:rsid w:val="009846AD"/>
    <w:rsid w:val="0099046D"/>
    <w:rsid w:val="009917B5"/>
    <w:rsid w:val="009962BA"/>
    <w:rsid w:val="009A3E3E"/>
    <w:rsid w:val="009B361D"/>
    <w:rsid w:val="009B3F16"/>
    <w:rsid w:val="009B49BE"/>
    <w:rsid w:val="009B59BF"/>
    <w:rsid w:val="009C2FAD"/>
    <w:rsid w:val="009C50D6"/>
    <w:rsid w:val="009D6ADD"/>
    <w:rsid w:val="009E5309"/>
    <w:rsid w:val="009F30AB"/>
    <w:rsid w:val="009F5232"/>
    <w:rsid w:val="009F5CA8"/>
    <w:rsid w:val="00A00E59"/>
    <w:rsid w:val="00A01546"/>
    <w:rsid w:val="00A02A02"/>
    <w:rsid w:val="00A17721"/>
    <w:rsid w:val="00A1785B"/>
    <w:rsid w:val="00A21F0B"/>
    <w:rsid w:val="00A260B4"/>
    <w:rsid w:val="00A260B7"/>
    <w:rsid w:val="00A3021D"/>
    <w:rsid w:val="00A369FE"/>
    <w:rsid w:val="00A41453"/>
    <w:rsid w:val="00A43186"/>
    <w:rsid w:val="00A4632B"/>
    <w:rsid w:val="00A4657B"/>
    <w:rsid w:val="00A505C5"/>
    <w:rsid w:val="00A64175"/>
    <w:rsid w:val="00A6506C"/>
    <w:rsid w:val="00A665D0"/>
    <w:rsid w:val="00A7790E"/>
    <w:rsid w:val="00A77E67"/>
    <w:rsid w:val="00A81E6D"/>
    <w:rsid w:val="00A85B5A"/>
    <w:rsid w:val="00A861D6"/>
    <w:rsid w:val="00A86880"/>
    <w:rsid w:val="00A92444"/>
    <w:rsid w:val="00A96964"/>
    <w:rsid w:val="00A978B0"/>
    <w:rsid w:val="00AA191D"/>
    <w:rsid w:val="00AA7501"/>
    <w:rsid w:val="00AA77D7"/>
    <w:rsid w:val="00AB7272"/>
    <w:rsid w:val="00AB7641"/>
    <w:rsid w:val="00AC116E"/>
    <w:rsid w:val="00AC7B96"/>
    <w:rsid w:val="00AD1D47"/>
    <w:rsid w:val="00AD41F9"/>
    <w:rsid w:val="00AD60E1"/>
    <w:rsid w:val="00AD7A6A"/>
    <w:rsid w:val="00AE0752"/>
    <w:rsid w:val="00AE60D3"/>
    <w:rsid w:val="00AE6F54"/>
    <w:rsid w:val="00AF0896"/>
    <w:rsid w:val="00B026F3"/>
    <w:rsid w:val="00B04000"/>
    <w:rsid w:val="00B05BDF"/>
    <w:rsid w:val="00B071D5"/>
    <w:rsid w:val="00B17530"/>
    <w:rsid w:val="00B24873"/>
    <w:rsid w:val="00B3162E"/>
    <w:rsid w:val="00B34596"/>
    <w:rsid w:val="00B351A1"/>
    <w:rsid w:val="00B354E6"/>
    <w:rsid w:val="00B35C9F"/>
    <w:rsid w:val="00B46C17"/>
    <w:rsid w:val="00B47816"/>
    <w:rsid w:val="00B50153"/>
    <w:rsid w:val="00B52447"/>
    <w:rsid w:val="00B5387B"/>
    <w:rsid w:val="00B54756"/>
    <w:rsid w:val="00B56AB8"/>
    <w:rsid w:val="00B627BE"/>
    <w:rsid w:val="00B63360"/>
    <w:rsid w:val="00B65959"/>
    <w:rsid w:val="00B66531"/>
    <w:rsid w:val="00B66B6A"/>
    <w:rsid w:val="00B736A9"/>
    <w:rsid w:val="00B80103"/>
    <w:rsid w:val="00B83BF9"/>
    <w:rsid w:val="00B84E75"/>
    <w:rsid w:val="00B8508D"/>
    <w:rsid w:val="00B85F5E"/>
    <w:rsid w:val="00B914C8"/>
    <w:rsid w:val="00B95E18"/>
    <w:rsid w:val="00B96DF9"/>
    <w:rsid w:val="00B976EC"/>
    <w:rsid w:val="00B97C35"/>
    <w:rsid w:val="00B97C4A"/>
    <w:rsid w:val="00BA04CA"/>
    <w:rsid w:val="00BA4903"/>
    <w:rsid w:val="00BA5B3A"/>
    <w:rsid w:val="00BA5E08"/>
    <w:rsid w:val="00BB5B7E"/>
    <w:rsid w:val="00BC3DB2"/>
    <w:rsid w:val="00BD0B39"/>
    <w:rsid w:val="00BD145A"/>
    <w:rsid w:val="00BD2D55"/>
    <w:rsid w:val="00BD389F"/>
    <w:rsid w:val="00BD46EE"/>
    <w:rsid w:val="00BD498B"/>
    <w:rsid w:val="00BD4F5B"/>
    <w:rsid w:val="00BD5FCA"/>
    <w:rsid w:val="00BE1A68"/>
    <w:rsid w:val="00BF2F76"/>
    <w:rsid w:val="00C01314"/>
    <w:rsid w:val="00C01434"/>
    <w:rsid w:val="00C030DA"/>
    <w:rsid w:val="00C0568E"/>
    <w:rsid w:val="00C071AF"/>
    <w:rsid w:val="00C1048C"/>
    <w:rsid w:val="00C105DD"/>
    <w:rsid w:val="00C12AF2"/>
    <w:rsid w:val="00C17B38"/>
    <w:rsid w:val="00C226E8"/>
    <w:rsid w:val="00C257C0"/>
    <w:rsid w:val="00C322F8"/>
    <w:rsid w:val="00C33F8C"/>
    <w:rsid w:val="00C34CD8"/>
    <w:rsid w:val="00C3597E"/>
    <w:rsid w:val="00C377C6"/>
    <w:rsid w:val="00C428DC"/>
    <w:rsid w:val="00C55D28"/>
    <w:rsid w:val="00C63015"/>
    <w:rsid w:val="00C649C1"/>
    <w:rsid w:val="00C67B80"/>
    <w:rsid w:val="00C75208"/>
    <w:rsid w:val="00C7664B"/>
    <w:rsid w:val="00C77169"/>
    <w:rsid w:val="00C77CD2"/>
    <w:rsid w:val="00C812FC"/>
    <w:rsid w:val="00C848D9"/>
    <w:rsid w:val="00C87A58"/>
    <w:rsid w:val="00C92D1B"/>
    <w:rsid w:val="00C93FB7"/>
    <w:rsid w:val="00C94132"/>
    <w:rsid w:val="00C967B8"/>
    <w:rsid w:val="00CA137D"/>
    <w:rsid w:val="00CA1F50"/>
    <w:rsid w:val="00CA315C"/>
    <w:rsid w:val="00CB5026"/>
    <w:rsid w:val="00CB6271"/>
    <w:rsid w:val="00CC6868"/>
    <w:rsid w:val="00CD14A9"/>
    <w:rsid w:val="00CD62A4"/>
    <w:rsid w:val="00CE034A"/>
    <w:rsid w:val="00CE5E66"/>
    <w:rsid w:val="00CE69BD"/>
    <w:rsid w:val="00CF4675"/>
    <w:rsid w:val="00D07A05"/>
    <w:rsid w:val="00D12896"/>
    <w:rsid w:val="00D15BCC"/>
    <w:rsid w:val="00D2166C"/>
    <w:rsid w:val="00D220F1"/>
    <w:rsid w:val="00D268B0"/>
    <w:rsid w:val="00D32817"/>
    <w:rsid w:val="00D32FB6"/>
    <w:rsid w:val="00D35E35"/>
    <w:rsid w:val="00D405BE"/>
    <w:rsid w:val="00D43CC4"/>
    <w:rsid w:val="00D57F46"/>
    <w:rsid w:val="00D62189"/>
    <w:rsid w:val="00D630D1"/>
    <w:rsid w:val="00D64B55"/>
    <w:rsid w:val="00D650BD"/>
    <w:rsid w:val="00D65BD7"/>
    <w:rsid w:val="00D77210"/>
    <w:rsid w:val="00D81030"/>
    <w:rsid w:val="00D81496"/>
    <w:rsid w:val="00D818F9"/>
    <w:rsid w:val="00D838FE"/>
    <w:rsid w:val="00D863B9"/>
    <w:rsid w:val="00D901A8"/>
    <w:rsid w:val="00DA47D0"/>
    <w:rsid w:val="00DA6201"/>
    <w:rsid w:val="00DB1268"/>
    <w:rsid w:val="00DB2B96"/>
    <w:rsid w:val="00DB6620"/>
    <w:rsid w:val="00DC7187"/>
    <w:rsid w:val="00DC7682"/>
    <w:rsid w:val="00DD47EE"/>
    <w:rsid w:val="00DE4765"/>
    <w:rsid w:val="00DE4EFF"/>
    <w:rsid w:val="00DF3CD9"/>
    <w:rsid w:val="00DF3F81"/>
    <w:rsid w:val="00E001EC"/>
    <w:rsid w:val="00E010C3"/>
    <w:rsid w:val="00E05BFC"/>
    <w:rsid w:val="00E05CF0"/>
    <w:rsid w:val="00E13DB2"/>
    <w:rsid w:val="00E20790"/>
    <w:rsid w:val="00E21099"/>
    <w:rsid w:val="00E23FBA"/>
    <w:rsid w:val="00E273F9"/>
    <w:rsid w:val="00E33883"/>
    <w:rsid w:val="00E34846"/>
    <w:rsid w:val="00E4587B"/>
    <w:rsid w:val="00E51E44"/>
    <w:rsid w:val="00E54FAE"/>
    <w:rsid w:val="00E573C6"/>
    <w:rsid w:val="00E62616"/>
    <w:rsid w:val="00E65C5B"/>
    <w:rsid w:val="00E6716B"/>
    <w:rsid w:val="00E71A8C"/>
    <w:rsid w:val="00E71FC7"/>
    <w:rsid w:val="00EA0837"/>
    <w:rsid w:val="00EA4ACA"/>
    <w:rsid w:val="00EA5003"/>
    <w:rsid w:val="00EB01CE"/>
    <w:rsid w:val="00EB1DF1"/>
    <w:rsid w:val="00EB26E3"/>
    <w:rsid w:val="00EB4F72"/>
    <w:rsid w:val="00EB5A12"/>
    <w:rsid w:val="00EC0DA9"/>
    <w:rsid w:val="00EC2253"/>
    <w:rsid w:val="00EC319B"/>
    <w:rsid w:val="00ED3821"/>
    <w:rsid w:val="00ED4255"/>
    <w:rsid w:val="00ED4BD7"/>
    <w:rsid w:val="00ED6F70"/>
    <w:rsid w:val="00ED717E"/>
    <w:rsid w:val="00EE2791"/>
    <w:rsid w:val="00EF00B5"/>
    <w:rsid w:val="00EF35A4"/>
    <w:rsid w:val="00EF3FAB"/>
    <w:rsid w:val="00EF6BBA"/>
    <w:rsid w:val="00F00B4D"/>
    <w:rsid w:val="00F01D8D"/>
    <w:rsid w:val="00F01F55"/>
    <w:rsid w:val="00F02D8E"/>
    <w:rsid w:val="00F06E31"/>
    <w:rsid w:val="00F07314"/>
    <w:rsid w:val="00F109D8"/>
    <w:rsid w:val="00F122AD"/>
    <w:rsid w:val="00F1452E"/>
    <w:rsid w:val="00F15C56"/>
    <w:rsid w:val="00F15CDF"/>
    <w:rsid w:val="00F16282"/>
    <w:rsid w:val="00F17D60"/>
    <w:rsid w:val="00F234EA"/>
    <w:rsid w:val="00F2481E"/>
    <w:rsid w:val="00F24ABA"/>
    <w:rsid w:val="00F2737E"/>
    <w:rsid w:val="00F3198C"/>
    <w:rsid w:val="00F32350"/>
    <w:rsid w:val="00F32AAE"/>
    <w:rsid w:val="00F33B0C"/>
    <w:rsid w:val="00F36697"/>
    <w:rsid w:val="00F4024F"/>
    <w:rsid w:val="00F42090"/>
    <w:rsid w:val="00F4291C"/>
    <w:rsid w:val="00F556F1"/>
    <w:rsid w:val="00F5779D"/>
    <w:rsid w:val="00F6098F"/>
    <w:rsid w:val="00F617B0"/>
    <w:rsid w:val="00F648A8"/>
    <w:rsid w:val="00F6614F"/>
    <w:rsid w:val="00F71190"/>
    <w:rsid w:val="00F71304"/>
    <w:rsid w:val="00F75683"/>
    <w:rsid w:val="00F757FE"/>
    <w:rsid w:val="00F7603A"/>
    <w:rsid w:val="00F800D3"/>
    <w:rsid w:val="00F800E7"/>
    <w:rsid w:val="00F82307"/>
    <w:rsid w:val="00F8711D"/>
    <w:rsid w:val="00FB0B50"/>
    <w:rsid w:val="00FB759E"/>
    <w:rsid w:val="00FC491E"/>
    <w:rsid w:val="00FC61D4"/>
    <w:rsid w:val="00FC7555"/>
    <w:rsid w:val="00FC7DCE"/>
    <w:rsid w:val="00FD3472"/>
    <w:rsid w:val="00FD6CEE"/>
    <w:rsid w:val="00FD7D03"/>
    <w:rsid w:val="00FE226A"/>
    <w:rsid w:val="00FE2357"/>
    <w:rsid w:val="00FF426F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00B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0E1F"/>
    <w:pPr>
      <w:keepNext/>
      <w:ind w:firstLine="624"/>
      <w:jc w:val="both"/>
      <w:outlineLvl w:val="1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5F5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716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F0E1F"/>
    <w:rPr>
      <w:rFonts w:cs="Times New Roman"/>
      <w:b/>
      <w:i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5F50"/>
    <w:rPr>
      <w:rFonts w:ascii="Cambria" w:hAnsi="Cambria" w:cs="Times New Roman"/>
      <w:i/>
      <w:color w:val="243F60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A17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7166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900B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B5F50"/>
    <w:rPr>
      <w:rFonts w:eastAsia="Times New Roman" w:cs="Times New Roman"/>
      <w:sz w:val="24"/>
      <w:lang w:val="ru-RU" w:eastAsia="ru-RU"/>
    </w:rPr>
  </w:style>
  <w:style w:type="character" w:styleId="a7">
    <w:name w:val="page number"/>
    <w:basedOn w:val="a0"/>
    <w:uiPriority w:val="99"/>
    <w:rsid w:val="00900B53"/>
    <w:rPr>
      <w:rFonts w:cs="Times New Roman"/>
    </w:rPr>
  </w:style>
  <w:style w:type="paragraph" w:styleId="a8">
    <w:name w:val="List Paragraph"/>
    <w:basedOn w:val="a"/>
    <w:uiPriority w:val="99"/>
    <w:qFormat/>
    <w:rsid w:val="00900B53"/>
    <w:pPr>
      <w:ind w:left="720"/>
      <w:contextualSpacing/>
    </w:pPr>
  </w:style>
  <w:style w:type="paragraph" w:customStyle="1" w:styleId="ConsPlusNormal">
    <w:name w:val="ConsPlusNormal"/>
    <w:uiPriority w:val="99"/>
    <w:rsid w:val="00F32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32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rsid w:val="002B7BF7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B09C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25223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67166"/>
    <w:rPr>
      <w:rFonts w:cs="Times New Roman"/>
      <w:sz w:val="20"/>
    </w:rPr>
  </w:style>
  <w:style w:type="character" w:styleId="ac">
    <w:name w:val="footnote reference"/>
    <w:basedOn w:val="a0"/>
    <w:uiPriority w:val="99"/>
    <w:semiHidden/>
    <w:rsid w:val="00252238"/>
    <w:rPr>
      <w:rFonts w:cs="Times New Roman"/>
      <w:vertAlign w:val="superscript"/>
    </w:rPr>
  </w:style>
  <w:style w:type="character" w:styleId="ad">
    <w:name w:val="FollowedHyperlink"/>
    <w:basedOn w:val="a0"/>
    <w:uiPriority w:val="99"/>
    <w:rsid w:val="000E2721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39"/>
    <w:rsid w:val="008E7E00"/>
    <w:pPr>
      <w:tabs>
        <w:tab w:val="right" w:leader="dot" w:pos="9345"/>
      </w:tabs>
      <w:spacing w:line="360" w:lineRule="auto"/>
      <w:ind w:hanging="142"/>
    </w:pPr>
  </w:style>
  <w:style w:type="paragraph" w:styleId="21">
    <w:name w:val="toc 2"/>
    <w:basedOn w:val="a"/>
    <w:next w:val="a"/>
    <w:autoRedefine/>
    <w:uiPriority w:val="39"/>
    <w:rsid w:val="008E7E00"/>
    <w:pPr>
      <w:tabs>
        <w:tab w:val="right" w:leader="dot" w:pos="9345"/>
      </w:tabs>
      <w:spacing w:line="360" w:lineRule="auto"/>
    </w:pPr>
  </w:style>
  <w:style w:type="paragraph" w:customStyle="1" w:styleId="ConsPlusTitle">
    <w:name w:val="ConsPlusTitle"/>
    <w:uiPriority w:val="99"/>
    <w:rsid w:val="007E7F6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AA191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AA19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locked/>
    <w:rsid w:val="006533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5337C"/>
    <w:rPr>
      <w:rFonts w:cs="Times New Roman"/>
      <w:sz w:val="24"/>
    </w:rPr>
  </w:style>
  <w:style w:type="paragraph" w:styleId="af0">
    <w:name w:val="Body Text"/>
    <w:basedOn w:val="a"/>
    <w:link w:val="af1"/>
    <w:uiPriority w:val="99"/>
    <w:locked/>
    <w:rsid w:val="00EB5A12"/>
    <w:pPr>
      <w:widowControl w:val="0"/>
      <w:shd w:val="clear" w:color="auto" w:fill="FFFFFF"/>
      <w:spacing w:before="420" w:line="319" w:lineRule="exact"/>
      <w:jc w:val="both"/>
    </w:pPr>
    <w:rPr>
      <w:noProof/>
      <w:spacing w:val="1"/>
      <w:sz w:val="25"/>
      <w:szCs w:val="25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  <w:sz w:val="24"/>
    </w:rPr>
  </w:style>
  <w:style w:type="character" w:customStyle="1" w:styleId="13">
    <w:name w:val="Заголовок №1_"/>
    <w:link w:val="14"/>
    <w:locked/>
    <w:rsid w:val="000C36E0"/>
    <w:rPr>
      <w:b/>
      <w:spacing w:val="4"/>
      <w:sz w:val="29"/>
      <w:shd w:val="clear" w:color="auto" w:fill="FFFFFF"/>
    </w:rPr>
  </w:style>
  <w:style w:type="paragraph" w:customStyle="1" w:styleId="14">
    <w:name w:val="Заголовок №1"/>
    <w:basedOn w:val="a"/>
    <w:link w:val="13"/>
    <w:rsid w:val="000C36E0"/>
    <w:pPr>
      <w:widowControl w:val="0"/>
      <w:shd w:val="clear" w:color="auto" w:fill="FFFFFF"/>
      <w:spacing w:after="420" w:line="240" w:lineRule="atLeast"/>
      <w:outlineLvl w:val="0"/>
    </w:pPr>
    <w:rPr>
      <w:b/>
      <w:bCs/>
      <w:spacing w:val="4"/>
      <w:sz w:val="29"/>
      <w:szCs w:val="29"/>
    </w:rPr>
  </w:style>
  <w:style w:type="character" w:customStyle="1" w:styleId="22">
    <w:name w:val="Основной текст (2)_"/>
    <w:link w:val="23"/>
    <w:locked/>
    <w:rsid w:val="000C36E0"/>
    <w:rPr>
      <w:b/>
      <w:spacing w:val="3"/>
      <w:sz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36E0"/>
    <w:pPr>
      <w:widowControl w:val="0"/>
      <w:shd w:val="clear" w:color="auto" w:fill="FFFFFF"/>
      <w:spacing w:before="300" w:after="60" w:line="324" w:lineRule="exact"/>
      <w:jc w:val="both"/>
    </w:pPr>
    <w:rPr>
      <w:b/>
      <w:bCs/>
      <w:spacing w:val="3"/>
      <w:sz w:val="25"/>
      <w:szCs w:val="25"/>
    </w:rPr>
  </w:style>
  <w:style w:type="table" w:styleId="af2">
    <w:name w:val="Table Grid"/>
    <w:basedOn w:val="a1"/>
    <w:uiPriority w:val="59"/>
    <w:locked/>
    <w:rsid w:val="00961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9K6BD1bO07wNFEkGMeQgGx6exyqSHLFSJEM6hmw4H5U=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5jCQoNkFUpZkg7uvlynq1/xjZGMcoUXNYIhdmO5IbfQ=</DigestValue>
    </Reference>
  </SignedInfo>
  <SignatureValue>t4euWWJx3iUJXWSo4QXcqHIruDhNkWiu05se5K6vF88aB7fTw/WPn9ODGpbTzWKE
hWcl3uircXbv7pSJKDG0JA==</SignatureValue>
  <KeyInfo>
    <X509Data>
      <X509Certificate>MIIJOTCCCOagAwIBAgIQdysHKSTRWVsYfKAGSW8N8TAKBggqhQMHAQEDAjCCAVcx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0YHQuNC4MB4XDTIzMDUyNTExNDIwMFoXDTI0MDgxNzExNDIwMFowggJWMQswCQYD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LmNydDAdBgNVHQ4EFgQU2Z2fyPL2f0buPr6hCx1pZIReND0wggF3BgNVHSMEggFu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0YDRiyDQoNC+0YHRgdC40LiCCwDwqeKJAAAAAAeeMAoGCCqFAwcBAQMCA0EA/KcO
jOqkb1uYpNGUkuqRmZ1QwgzKT3iy6LD1JIzKZyALTpNi/wagwjHVijYepv9m6bhI
yzgLp9CTuRH4Hnb6uA==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ASXan6tIiZN+ngIqeV7vPpuv7ZM=</DigestValue>
      </Reference>
      <Reference URI="/word/document.xml?ContentType=application/vnd.openxmlformats-officedocument.wordprocessingml.document.main+xml">
        <DigestMethod Algorithm="http://www.w3.org/2000/09/xmldsig#sha1"/>
        <DigestValue>qO43s6X/hBGzEcZRjw4YyjfgOJU=</DigestValue>
      </Reference>
      <Reference URI="/word/endnotes.xml?ContentType=application/vnd.openxmlformats-officedocument.wordprocessingml.endnotes+xml">
        <DigestMethod Algorithm="http://www.w3.org/2000/09/xmldsig#sha1"/>
        <DigestValue>MzcJ7SgF30DeFjBINvWr0qD99/o=</DigestValue>
      </Reference>
      <Reference URI="/word/fontTable.xml?ContentType=application/vnd.openxmlformats-officedocument.wordprocessingml.fontTable+xml">
        <DigestMethod Algorithm="http://www.w3.org/2000/09/xmldsig#sha1"/>
        <DigestValue>LmGNoXlS6d62Lp4XTJzOx6f2eZk=</DigestValue>
      </Reference>
      <Reference URI="/word/footer1.xml?ContentType=application/vnd.openxmlformats-officedocument.wordprocessingml.footer+xml">
        <DigestMethod Algorithm="http://www.w3.org/2000/09/xmldsig#sha1"/>
        <DigestValue>9QblDO3/ZVAQWUv+8GU5LQZc0f4=</DigestValue>
      </Reference>
      <Reference URI="/word/footer2.xml?ContentType=application/vnd.openxmlformats-officedocument.wordprocessingml.footer+xml">
        <DigestMethod Algorithm="http://www.w3.org/2000/09/xmldsig#sha1"/>
        <DigestValue>RJOZ7DJgGu0/+ZZRsrMLqcHw9KI=</DigestValue>
      </Reference>
      <Reference URI="/word/footnotes.xml?ContentType=application/vnd.openxmlformats-officedocument.wordprocessingml.footnotes+xml">
        <DigestMethod Algorithm="http://www.w3.org/2000/09/xmldsig#sha1"/>
        <DigestValue>bGbmfK3OB6JjCBaLRgCvj/ogNcQ=</DigestValue>
      </Reference>
      <Reference URI="/word/header1.xml?ContentType=application/vnd.openxmlformats-officedocument.wordprocessingml.header+xml">
        <DigestMethod Algorithm="http://www.w3.org/2000/09/xmldsig#sha1"/>
        <DigestValue>3S1yzo09cd8zT4qQK8q0yPV53uE=</DigestValue>
      </Reference>
      <Reference URI="/word/header2.xml?ContentType=application/vnd.openxmlformats-officedocument.wordprocessingml.header+xml">
        <DigestMethod Algorithm="http://www.w3.org/2000/09/xmldsig#sha1"/>
        <DigestValue>yuBVpzDqfezKhOIy56IJScGWq9o=</DigestValue>
      </Reference>
      <Reference URI="/word/numbering.xml?ContentType=application/vnd.openxmlformats-officedocument.wordprocessingml.numbering+xml">
        <DigestMethod Algorithm="http://www.w3.org/2000/09/xmldsig#sha1"/>
        <DigestValue>3OExcgoDI4y7QLM8N7jjoAGnQVQ=</DigestValue>
      </Reference>
      <Reference URI="/word/settings.xml?ContentType=application/vnd.openxmlformats-officedocument.wordprocessingml.settings+xml">
        <DigestMethod Algorithm="http://www.w3.org/2000/09/xmldsig#sha1"/>
        <DigestValue>UqM3fcfqD7MxKXpLBJUCSmsF73o=</DigestValue>
      </Reference>
      <Reference URI="/word/styles.xml?ContentType=application/vnd.openxmlformats-officedocument.wordprocessingml.styles+xml">
        <DigestMethod Algorithm="http://www.w3.org/2000/09/xmldsig#sha1"/>
        <DigestValue>Wau8wYe56XtJxNu89fu88a64Edg=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IcasdVPOz//0sZxmTS+Vwuz+FYc=</DigestValue>
      </Reference>
    </Manifest>
    <SignatureProperties>
      <SignatureProperty Id="idSignatureTime" Target="#idPackageSignature">
        <mdssi:SignatureTime>
          <mdssi:Format>YYYY-MM-DDThh:mm:ssTZD</mdssi:Format>
          <mdssi:Value>2023-06-27T10:57:51Z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2023-06-27T10:57:51Z</xd:SigningTime>
          <xd:SigningCertificate>
            <xd:Cert>
              <xd:CertDigest>
                <DigestMethod Algorithm="http://www.w3.org/2000/09/xmldsig#sha1"/>
                <DigestValue>pAJHJrwgSof3tConVxjzeU0OJzc=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158401545499938422931013687662062013937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3ED1-9F06-49F8-98D5-8C37E11E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5858</Words>
  <Characters>33392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и принятию организациями мер по предупреждению и противодействию коррупции</vt:lpstr>
    </vt:vector>
  </TitlesOfParts>
  <Company>Microsoft</Company>
  <LinksUpToDate>false</LinksUpToDate>
  <CharactersWithSpaces>39172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и принятию организациями мер по предупреждению и противодействию коррупции</dc:title>
  <dc:creator>DavidovaNA</dc:creator>
  <cp:lastModifiedBy>Dulyara</cp:lastModifiedBy>
  <cp:revision>2</cp:revision>
  <cp:lastPrinted>2013-10-16T14:16:00Z</cp:lastPrinted>
  <dcterms:created xsi:type="dcterms:W3CDTF">2018-10-09T06:39:00Z</dcterms:created>
  <dcterms:modified xsi:type="dcterms:W3CDTF">2018-10-09T06:39:00Z</dcterms:modified>
</cp:coreProperties>
</file>